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E7" w:rsidRPr="004530E7" w:rsidRDefault="004530E7" w:rsidP="004530E7">
      <w:pPr>
        <w:pStyle w:val="Default"/>
      </w:pPr>
    </w:p>
    <w:p w:rsidR="004530E7" w:rsidRPr="004530E7" w:rsidRDefault="004530E7" w:rsidP="004530E7">
      <w:pPr>
        <w:pStyle w:val="Default"/>
      </w:pPr>
      <w:r w:rsidRPr="004530E7">
        <w:t xml:space="preserve"> </w:t>
      </w:r>
      <w:r w:rsidRPr="004530E7">
        <w:rPr>
          <w:b/>
          <w:bCs/>
        </w:rPr>
        <w:t xml:space="preserve">Аннотация к рабочим программам УМК «Начальная школа XXI века»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МАТЕМАТИКА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Место программы в учебном плане </w:t>
      </w:r>
    </w:p>
    <w:p w:rsidR="004530E7" w:rsidRPr="004530E7" w:rsidRDefault="004530E7" w:rsidP="004530E7">
      <w:pPr>
        <w:pStyle w:val="Default"/>
      </w:pPr>
      <w:r w:rsidRPr="004530E7">
        <w:t xml:space="preserve">В 1-4 классах на изучение предмета отводится по 4 часа в неделю. Общее количество учебных часов – 540 часов. </w:t>
      </w:r>
      <w:r w:rsidRPr="004530E7">
        <w:rPr>
          <w:b/>
          <w:bCs/>
        </w:rPr>
        <w:t xml:space="preserve">УМК: </w:t>
      </w:r>
      <w:r w:rsidRPr="004530E7">
        <w:t xml:space="preserve">«Математика» авт. В.Г. </w:t>
      </w:r>
      <w:proofErr w:type="spellStart"/>
      <w:r w:rsidRPr="004530E7">
        <w:t>Рудницкая</w:t>
      </w:r>
      <w:proofErr w:type="spellEnd"/>
      <w:r w:rsidRPr="004530E7">
        <w:t xml:space="preserve">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Общая характеристика учебного предмета </w:t>
      </w:r>
    </w:p>
    <w:p w:rsidR="004530E7" w:rsidRPr="004530E7" w:rsidRDefault="004530E7" w:rsidP="004530E7">
      <w:pPr>
        <w:pStyle w:val="Default"/>
      </w:pPr>
      <w:r w:rsidRPr="004530E7">
        <w:t xml:space="preserve">Важнейшими </w:t>
      </w:r>
      <w:r w:rsidRPr="004530E7">
        <w:rPr>
          <w:b/>
          <w:bCs/>
          <w:i/>
          <w:iCs/>
        </w:rPr>
        <w:t xml:space="preserve">целями </w:t>
      </w:r>
      <w:r w:rsidRPr="004530E7">
        <w:t xml:space="preserve">обучения в этой образовательной области на начальной ступени являются: </w:t>
      </w:r>
    </w:p>
    <w:p w:rsidR="004530E7" w:rsidRPr="004530E7" w:rsidRDefault="004530E7" w:rsidP="004530E7">
      <w:pPr>
        <w:pStyle w:val="Default"/>
        <w:spacing w:after="3"/>
      </w:pPr>
      <w:r w:rsidRPr="004530E7">
        <w:rPr>
          <w:rFonts w:ascii="Wingdings" w:hAnsi="Wingdings" w:cs="Wingdings"/>
        </w:rPr>
        <w:t></w:t>
      </w:r>
      <w:r w:rsidRPr="004530E7">
        <w:rPr>
          <w:rFonts w:ascii="Wingdings" w:hAnsi="Wingdings" w:cs="Wingdings"/>
        </w:rPr>
        <w:t></w:t>
      </w:r>
      <w:r w:rsidRPr="004530E7">
        <w:t xml:space="preserve"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возможностям; </w:t>
      </w:r>
    </w:p>
    <w:p w:rsidR="004530E7" w:rsidRPr="004530E7" w:rsidRDefault="004530E7" w:rsidP="004530E7">
      <w:pPr>
        <w:pStyle w:val="Default"/>
        <w:spacing w:after="3"/>
      </w:pPr>
      <w:r w:rsidRPr="004530E7">
        <w:rPr>
          <w:rFonts w:ascii="Wingdings" w:hAnsi="Wingdings" w:cs="Wingdings"/>
        </w:rPr>
        <w:t></w:t>
      </w:r>
      <w:r w:rsidRPr="004530E7">
        <w:rPr>
          <w:rFonts w:ascii="Wingdings" w:hAnsi="Wingdings" w:cs="Wingdings"/>
        </w:rPr>
        <w:t></w:t>
      </w:r>
      <w:r w:rsidRPr="004530E7">
        <w:t xml:space="preserve">формирование мыслительных процессов, логического мышления, пространственных ориентировок; </w:t>
      </w:r>
    </w:p>
    <w:p w:rsidR="004530E7" w:rsidRPr="004530E7" w:rsidRDefault="004530E7" w:rsidP="004530E7">
      <w:pPr>
        <w:pStyle w:val="Default"/>
      </w:pPr>
      <w:r w:rsidRPr="004530E7">
        <w:rPr>
          <w:rFonts w:ascii="Wingdings" w:hAnsi="Wingdings" w:cs="Wingdings"/>
        </w:rPr>
        <w:t></w:t>
      </w:r>
      <w:r w:rsidRPr="004530E7">
        <w:rPr>
          <w:rFonts w:ascii="Wingdings" w:hAnsi="Wingdings" w:cs="Wingdings"/>
        </w:rPr>
        <w:t></w:t>
      </w:r>
      <w:r w:rsidRPr="004530E7">
        <w:t xml:space="preserve">обеспечение необходимой и достаточной математической подготовки ученика для дальнейшего обучения. </w:t>
      </w:r>
    </w:p>
    <w:p w:rsidR="004530E7" w:rsidRPr="004530E7" w:rsidRDefault="004530E7" w:rsidP="004530E7">
      <w:pPr>
        <w:pStyle w:val="Default"/>
      </w:pPr>
    </w:p>
    <w:p w:rsidR="004530E7" w:rsidRPr="004530E7" w:rsidRDefault="004530E7" w:rsidP="004530E7">
      <w:pPr>
        <w:pStyle w:val="Default"/>
      </w:pPr>
      <w:r w:rsidRPr="004530E7">
        <w:t xml:space="preserve">В связи с этим в основу отбора содержания обучения положены следующие методические </w:t>
      </w:r>
      <w:r w:rsidRPr="004530E7">
        <w:rPr>
          <w:b/>
          <w:bCs/>
          <w:i/>
          <w:iCs/>
        </w:rPr>
        <w:t xml:space="preserve">принципы: </w:t>
      </w:r>
    </w:p>
    <w:p w:rsidR="004530E7" w:rsidRPr="004530E7" w:rsidRDefault="004530E7" w:rsidP="004530E7">
      <w:pPr>
        <w:pStyle w:val="Default"/>
        <w:spacing w:after="3"/>
      </w:pPr>
      <w:r w:rsidRPr="004530E7">
        <w:rPr>
          <w:rFonts w:ascii="Wingdings" w:hAnsi="Wingdings" w:cs="Wingdings"/>
        </w:rPr>
        <w:t></w:t>
      </w:r>
      <w:r w:rsidRPr="004530E7">
        <w:rPr>
          <w:rFonts w:ascii="Wingdings" w:hAnsi="Wingdings" w:cs="Wingdings"/>
        </w:rPr>
        <w:t></w:t>
      </w:r>
      <w:r w:rsidRPr="004530E7">
        <w:t xml:space="preserve">анализ конкретного учебного материала с точки зрения его общеобразовательной ценности и необходимости изучения в начальной школе; </w:t>
      </w:r>
    </w:p>
    <w:p w:rsidR="004530E7" w:rsidRPr="004530E7" w:rsidRDefault="004530E7" w:rsidP="004530E7">
      <w:pPr>
        <w:pStyle w:val="Default"/>
        <w:spacing w:after="3"/>
      </w:pPr>
      <w:r w:rsidRPr="004530E7">
        <w:rPr>
          <w:rFonts w:ascii="Wingdings" w:hAnsi="Wingdings" w:cs="Wingdings"/>
        </w:rPr>
        <w:t></w:t>
      </w:r>
      <w:r w:rsidRPr="004530E7">
        <w:rPr>
          <w:rFonts w:ascii="Wingdings" w:hAnsi="Wingdings" w:cs="Wingdings"/>
        </w:rPr>
        <w:t></w:t>
      </w:r>
      <w:r w:rsidRPr="004530E7">
        <w:t xml:space="preserve">возможность широкого применения изучаемого материала на практике; </w:t>
      </w:r>
    </w:p>
    <w:p w:rsidR="004530E7" w:rsidRPr="004530E7" w:rsidRDefault="004530E7" w:rsidP="004530E7">
      <w:pPr>
        <w:pStyle w:val="Default"/>
        <w:spacing w:after="3"/>
      </w:pPr>
      <w:r w:rsidRPr="004530E7">
        <w:rPr>
          <w:rFonts w:ascii="Wingdings" w:hAnsi="Wingdings" w:cs="Wingdings"/>
        </w:rPr>
        <w:t></w:t>
      </w:r>
      <w:r w:rsidRPr="004530E7">
        <w:rPr>
          <w:rFonts w:ascii="Wingdings" w:hAnsi="Wingdings" w:cs="Wingdings"/>
        </w:rPr>
        <w:t></w:t>
      </w:r>
      <w:r w:rsidRPr="004530E7">
        <w:t xml:space="preserve">взаимосвязь вводимого материала с ранее </w:t>
      </w:r>
      <w:proofErr w:type="gramStart"/>
      <w:r w:rsidRPr="004530E7">
        <w:t>изученным</w:t>
      </w:r>
      <w:proofErr w:type="gramEnd"/>
      <w:r w:rsidRPr="004530E7">
        <w:t xml:space="preserve">; </w:t>
      </w:r>
    </w:p>
    <w:p w:rsidR="004530E7" w:rsidRPr="004530E7" w:rsidRDefault="004530E7" w:rsidP="004530E7">
      <w:pPr>
        <w:pStyle w:val="Default"/>
        <w:spacing w:after="3"/>
      </w:pPr>
      <w:r w:rsidRPr="004530E7">
        <w:rPr>
          <w:rFonts w:ascii="Wingdings" w:hAnsi="Wingdings" w:cs="Wingdings"/>
        </w:rPr>
        <w:t></w:t>
      </w:r>
      <w:r w:rsidRPr="004530E7">
        <w:rPr>
          <w:rFonts w:ascii="Wingdings" w:hAnsi="Wingdings" w:cs="Wingdings"/>
        </w:rPr>
        <w:t></w:t>
      </w:r>
      <w:r w:rsidRPr="004530E7">
        <w:t xml:space="preserve">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4530E7" w:rsidRPr="004530E7" w:rsidRDefault="004530E7" w:rsidP="004530E7">
      <w:pPr>
        <w:pStyle w:val="Default"/>
        <w:spacing w:after="3"/>
      </w:pPr>
      <w:r w:rsidRPr="004530E7">
        <w:rPr>
          <w:rFonts w:ascii="Wingdings" w:hAnsi="Wingdings" w:cs="Wingdings"/>
        </w:rPr>
        <w:t></w:t>
      </w:r>
      <w:r w:rsidRPr="004530E7">
        <w:rPr>
          <w:rFonts w:ascii="Wingdings" w:hAnsi="Wingdings" w:cs="Wingdings"/>
        </w:rPr>
        <w:t></w:t>
      </w:r>
      <w:r w:rsidRPr="004530E7">
        <w:t xml:space="preserve">обогащение математического опыта младших школьников за счёт включения в курс новых вопросов, ранее не изучавшихся в начальной школе; </w:t>
      </w:r>
    </w:p>
    <w:p w:rsidR="004530E7" w:rsidRPr="004530E7" w:rsidRDefault="004530E7" w:rsidP="004530E7">
      <w:pPr>
        <w:pStyle w:val="Default"/>
      </w:pPr>
      <w:r w:rsidRPr="004530E7">
        <w:rPr>
          <w:rFonts w:ascii="Wingdings" w:hAnsi="Wingdings" w:cs="Wingdings"/>
        </w:rPr>
        <w:t></w:t>
      </w:r>
      <w:r w:rsidRPr="004530E7">
        <w:rPr>
          <w:rFonts w:ascii="Wingdings" w:hAnsi="Wingdings" w:cs="Wingdings"/>
        </w:rPr>
        <w:t></w:t>
      </w:r>
      <w:r w:rsidRPr="004530E7">
        <w:t xml:space="preserve">развитие интереса к занятиям математикой. </w:t>
      </w:r>
    </w:p>
    <w:p w:rsidR="004530E7" w:rsidRPr="004530E7" w:rsidRDefault="004530E7" w:rsidP="004530E7">
      <w:pPr>
        <w:pStyle w:val="Default"/>
      </w:pPr>
    </w:p>
    <w:p w:rsidR="004530E7" w:rsidRPr="004530E7" w:rsidRDefault="004530E7" w:rsidP="004530E7">
      <w:pPr>
        <w:pStyle w:val="Default"/>
      </w:pPr>
      <w:r w:rsidRPr="004530E7">
        <w:t xml:space="preserve">Программа содержит сведения из различных математических дисциплин, </w:t>
      </w:r>
      <w:proofErr w:type="gramStart"/>
      <w:r w:rsidRPr="004530E7">
        <w:t>образующих</w:t>
      </w:r>
      <w:proofErr w:type="gramEnd"/>
      <w:r w:rsidRPr="004530E7">
        <w:t xml:space="preserve"> пять </w:t>
      </w:r>
      <w:r w:rsidRPr="004530E7">
        <w:rPr>
          <w:b/>
          <w:bCs/>
          <w:i/>
          <w:iCs/>
        </w:rPr>
        <w:t>содержательных линий</w:t>
      </w:r>
      <w:r w:rsidRPr="004530E7">
        <w:t xml:space="preserve">: </w:t>
      </w:r>
    </w:p>
    <w:p w:rsidR="004530E7" w:rsidRPr="004530E7" w:rsidRDefault="004530E7" w:rsidP="004530E7">
      <w:pPr>
        <w:pStyle w:val="Default"/>
        <w:spacing w:after="1"/>
      </w:pPr>
      <w:r w:rsidRPr="004530E7">
        <w:rPr>
          <w:rFonts w:ascii="Wingdings" w:hAnsi="Wingdings" w:cs="Wingdings"/>
        </w:rPr>
        <w:t></w:t>
      </w:r>
      <w:r w:rsidRPr="004530E7">
        <w:rPr>
          <w:rFonts w:ascii="Wingdings" w:hAnsi="Wingdings" w:cs="Wingdings"/>
        </w:rPr>
        <w:t></w:t>
      </w:r>
      <w:r w:rsidRPr="004530E7">
        <w:t xml:space="preserve">элементы арифметики; </w:t>
      </w:r>
    </w:p>
    <w:p w:rsidR="004530E7" w:rsidRPr="004530E7" w:rsidRDefault="004530E7" w:rsidP="004530E7">
      <w:pPr>
        <w:pStyle w:val="Default"/>
        <w:spacing w:after="1"/>
      </w:pPr>
      <w:r w:rsidRPr="004530E7">
        <w:rPr>
          <w:rFonts w:ascii="Wingdings" w:hAnsi="Wingdings" w:cs="Wingdings"/>
        </w:rPr>
        <w:t></w:t>
      </w:r>
      <w:r w:rsidRPr="004530E7">
        <w:rPr>
          <w:rFonts w:ascii="Wingdings" w:hAnsi="Wingdings" w:cs="Wingdings"/>
        </w:rPr>
        <w:t></w:t>
      </w:r>
      <w:r w:rsidRPr="004530E7">
        <w:t xml:space="preserve">величины и их измерение; </w:t>
      </w:r>
    </w:p>
    <w:p w:rsidR="004530E7" w:rsidRPr="004530E7" w:rsidRDefault="004530E7" w:rsidP="004530E7">
      <w:pPr>
        <w:pStyle w:val="Default"/>
        <w:spacing w:after="1"/>
      </w:pPr>
      <w:r w:rsidRPr="004530E7">
        <w:rPr>
          <w:rFonts w:ascii="Wingdings" w:hAnsi="Wingdings" w:cs="Wingdings"/>
        </w:rPr>
        <w:t></w:t>
      </w:r>
      <w:r w:rsidRPr="004530E7">
        <w:rPr>
          <w:rFonts w:ascii="Wingdings" w:hAnsi="Wingdings" w:cs="Wingdings"/>
        </w:rPr>
        <w:t></w:t>
      </w:r>
      <w:proofErr w:type="spellStart"/>
      <w:proofErr w:type="gramStart"/>
      <w:r w:rsidRPr="004530E7">
        <w:t>логико</w:t>
      </w:r>
      <w:proofErr w:type="spellEnd"/>
      <w:r w:rsidRPr="004530E7">
        <w:t xml:space="preserve"> – математические</w:t>
      </w:r>
      <w:proofErr w:type="gramEnd"/>
      <w:r w:rsidRPr="004530E7">
        <w:t xml:space="preserve"> понятия и отношения; </w:t>
      </w:r>
    </w:p>
    <w:p w:rsidR="004530E7" w:rsidRPr="004530E7" w:rsidRDefault="004530E7" w:rsidP="004530E7">
      <w:pPr>
        <w:pStyle w:val="Default"/>
        <w:spacing w:after="1"/>
      </w:pPr>
      <w:r w:rsidRPr="004530E7">
        <w:rPr>
          <w:rFonts w:ascii="Wingdings" w:hAnsi="Wingdings" w:cs="Wingdings"/>
        </w:rPr>
        <w:t></w:t>
      </w:r>
      <w:r w:rsidRPr="004530E7">
        <w:rPr>
          <w:rFonts w:ascii="Wingdings" w:hAnsi="Wingdings" w:cs="Wingdings"/>
        </w:rPr>
        <w:t></w:t>
      </w:r>
      <w:r w:rsidRPr="004530E7">
        <w:t xml:space="preserve">алгебраическая пропедевтика; </w:t>
      </w:r>
    </w:p>
    <w:p w:rsidR="004530E7" w:rsidRPr="004530E7" w:rsidRDefault="004530E7" w:rsidP="004530E7">
      <w:pPr>
        <w:pStyle w:val="Default"/>
      </w:pPr>
      <w:r w:rsidRPr="004530E7">
        <w:rPr>
          <w:rFonts w:ascii="Wingdings" w:hAnsi="Wingdings" w:cs="Wingdings"/>
        </w:rPr>
        <w:t></w:t>
      </w:r>
      <w:r w:rsidRPr="004530E7">
        <w:rPr>
          <w:rFonts w:ascii="Wingdings" w:hAnsi="Wingdings" w:cs="Wingdings"/>
        </w:rPr>
        <w:t></w:t>
      </w:r>
      <w:r w:rsidRPr="004530E7">
        <w:t xml:space="preserve">элементы геометрии. </w:t>
      </w:r>
    </w:p>
    <w:p w:rsidR="004530E7" w:rsidRPr="004530E7" w:rsidRDefault="004530E7" w:rsidP="004530E7">
      <w:pPr>
        <w:pStyle w:val="Default"/>
      </w:pP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Личностные, </w:t>
      </w:r>
      <w:proofErr w:type="spellStart"/>
      <w:r w:rsidRPr="004530E7">
        <w:rPr>
          <w:b/>
          <w:bCs/>
        </w:rPr>
        <w:t>метапредметные</w:t>
      </w:r>
      <w:proofErr w:type="spellEnd"/>
      <w:r w:rsidRPr="004530E7">
        <w:rPr>
          <w:b/>
          <w:bCs/>
        </w:rPr>
        <w:t xml:space="preserve"> и предметные результаты освоения курса математики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Личностными </w:t>
      </w:r>
      <w:r w:rsidRPr="004530E7">
        <w:t xml:space="preserve">результатами обучения учащихся являются: </w:t>
      </w:r>
    </w:p>
    <w:p w:rsidR="004530E7" w:rsidRPr="004530E7" w:rsidRDefault="004530E7" w:rsidP="004530E7">
      <w:pPr>
        <w:pStyle w:val="Default"/>
      </w:pPr>
      <w:proofErr w:type="spellStart"/>
      <w:r w:rsidRPr="004530E7">
        <w:t>ение</w:t>
      </w:r>
      <w:proofErr w:type="spellEnd"/>
      <w:r w:rsidRPr="004530E7">
        <w:t xml:space="preserve"> устанавливать, с какими учебными задачами ученик может самостоятельно успешно справиться; </w:t>
      </w:r>
    </w:p>
    <w:p w:rsidR="004530E7" w:rsidRPr="004530E7" w:rsidRDefault="004530E7" w:rsidP="004530E7">
      <w:pPr>
        <w:pStyle w:val="Default"/>
      </w:pPr>
      <w:r w:rsidRPr="004530E7">
        <w:t xml:space="preserve">умения; </w:t>
      </w:r>
    </w:p>
    <w:p w:rsidR="004530E7" w:rsidRPr="004530E7" w:rsidRDefault="004530E7" w:rsidP="004530E7">
      <w:pPr>
        <w:pStyle w:val="Default"/>
      </w:pPr>
      <w:r w:rsidRPr="004530E7">
        <w:t xml:space="preserve">практических задач, возникающих в повседневной жизни; </w:t>
      </w:r>
    </w:p>
    <w:p w:rsidR="004530E7" w:rsidRPr="004530E7" w:rsidRDefault="004530E7" w:rsidP="004530E7">
      <w:pPr>
        <w:pStyle w:val="Default"/>
      </w:pPr>
      <w:proofErr w:type="spellStart"/>
      <w:r w:rsidRPr="004530E7">
        <w:t>ь</w:t>
      </w:r>
      <w:proofErr w:type="spellEnd"/>
      <w:r w:rsidRPr="004530E7">
        <w:t xml:space="preserve"> преодолевать трудности, доводить начатую работу до ее завершения; </w:t>
      </w:r>
    </w:p>
    <w:p w:rsidR="004530E7" w:rsidRPr="004530E7" w:rsidRDefault="004530E7" w:rsidP="004530E7">
      <w:pPr>
        <w:pStyle w:val="Default"/>
      </w:pPr>
      <w:proofErr w:type="spellStart"/>
      <w:r w:rsidRPr="004530E7">
        <w:t>тва</w:t>
      </w:r>
      <w:proofErr w:type="spellEnd"/>
      <w:r w:rsidRPr="004530E7">
        <w:t xml:space="preserve"> с учителем и учащимися класса (при групповой работе, работе в парах, в коллективном обсуждении математических проблем). </w:t>
      </w:r>
    </w:p>
    <w:p w:rsidR="004530E7" w:rsidRPr="004530E7" w:rsidRDefault="004530E7" w:rsidP="004530E7">
      <w:pPr>
        <w:pStyle w:val="Default"/>
      </w:pPr>
      <w:proofErr w:type="spellStart"/>
      <w:r w:rsidRPr="004530E7">
        <w:rPr>
          <w:b/>
          <w:bCs/>
          <w:i/>
          <w:iCs/>
        </w:rPr>
        <w:t>Метапредметными</w:t>
      </w:r>
      <w:proofErr w:type="spellEnd"/>
      <w:r w:rsidRPr="004530E7">
        <w:rPr>
          <w:b/>
          <w:bCs/>
          <w:i/>
          <w:iCs/>
        </w:rPr>
        <w:t xml:space="preserve"> </w:t>
      </w:r>
      <w:r w:rsidRPr="004530E7">
        <w:t xml:space="preserve">результатами обучения являются: </w:t>
      </w:r>
    </w:p>
    <w:p w:rsidR="004530E7" w:rsidRPr="004530E7" w:rsidRDefault="004530E7" w:rsidP="004530E7">
      <w:pPr>
        <w:pStyle w:val="Default"/>
      </w:pPr>
      <w:proofErr w:type="gramStart"/>
      <w:r w:rsidRPr="004530E7">
        <w:t>из</w:t>
      </w:r>
      <w:proofErr w:type="gramEnd"/>
      <w:r w:rsidRPr="004530E7">
        <w:t xml:space="preserve">, синтез, обобщение, моделирование); </w:t>
      </w:r>
    </w:p>
    <w:p w:rsidR="004530E7" w:rsidRPr="004530E7" w:rsidRDefault="004530E7" w:rsidP="004530E7">
      <w:pPr>
        <w:pStyle w:val="Default"/>
      </w:pPr>
      <w:r w:rsidRPr="004530E7">
        <w:t xml:space="preserve">ее решения; </w:t>
      </w:r>
    </w:p>
    <w:p w:rsidR="004530E7" w:rsidRPr="004530E7" w:rsidRDefault="004530E7" w:rsidP="004530E7">
      <w:pPr>
        <w:pStyle w:val="Default"/>
      </w:pPr>
      <w:r w:rsidRPr="004530E7">
        <w:t xml:space="preserve">результата; </w:t>
      </w:r>
    </w:p>
    <w:p w:rsidR="004530E7" w:rsidRPr="004530E7" w:rsidRDefault="004530E7" w:rsidP="004530E7">
      <w:pPr>
        <w:pStyle w:val="Default"/>
      </w:pPr>
      <w:r w:rsidRPr="004530E7">
        <w:t xml:space="preserve">действий в разных формах (практические работы, работа с моделями и др.); </w:t>
      </w:r>
    </w:p>
    <w:p w:rsidR="004530E7" w:rsidRPr="004530E7" w:rsidRDefault="004530E7" w:rsidP="004530E7">
      <w:pPr>
        <w:pStyle w:val="Default"/>
      </w:pPr>
      <w:r w:rsidRPr="004530E7">
        <w:t xml:space="preserve">-символических средств; </w:t>
      </w:r>
    </w:p>
    <w:p w:rsidR="004530E7" w:rsidRPr="004530E7" w:rsidRDefault="004530E7" w:rsidP="004530E7">
      <w:pPr>
        <w:pStyle w:val="Default"/>
      </w:pPr>
      <w:proofErr w:type="spellStart"/>
      <w:r w:rsidRPr="004530E7">
        <w:t>овиях</w:t>
      </w:r>
      <w:proofErr w:type="spellEnd"/>
      <w:r w:rsidRPr="004530E7">
        <w:t xml:space="preserve"> неуспеха;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Предметными </w:t>
      </w:r>
      <w:r w:rsidRPr="004530E7">
        <w:t xml:space="preserve">результатами учащихся на выходе из начальной школы являются: </w:t>
      </w:r>
    </w:p>
    <w:p w:rsidR="004530E7" w:rsidRPr="004530E7" w:rsidRDefault="004530E7" w:rsidP="004530E7">
      <w:pPr>
        <w:pStyle w:val="Default"/>
      </w:pPr>
      <w:r w:rsidRPr="004530E7">
        <w:t xml:space="preserve">математической речи; </w:t>
      </w:r>
    </w:p>
    <w:p w:rsidR="004530E7" w:rsidRPr="004530E7" w:rsidRDefault="004530E7" w:rsidP="004530E7">
      <w:pPr>
        <w:pStyle w:val="Default"/>
      </w:pPr>
      <w:proofErr w:type="spellStart"/>
      <w:proofErr w:type="gramStart"/>
      <w:r w:rsidRPr="004530E7">
        <w:t>но-познавательных</w:t>
      </w:r>
      <w:proofErr w:type="spellEnd"/>
      <w:proofErr w:type="gramEnd"/>
      <w:r w:rsidRPr="004530E7">
        <w:t xml:space="preserve">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 </w:t>
      </w:r>
    </w:p>
    <w:p w:rsidR="004530E7" w:rsidRPr="004530E7" w:rsidRDefault="004530E7" w:rsidP="004530E7">
      <w:pPr>
        <w:pStyle w:val="Default"/>
      </w:pPr>
      <w:proofErr w:type="spellStart"/>
      <w:r w:rsidRPr="004530E7">
        <w:t>полнения</w:t>
      </w:r>
      <w:proofErr w:type="spellEnd"/>
      <w:r w:rsidRPr="004530E7">
        <w:t xml:space="preserve">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 </w:t>
      </w:r>
    </w:p>
    <w:p w:rsidR="004530E7" w:rsidRPr="004530E7" w:rsidRDefault="004530E7" w:rsidP="004530E7">
      <w:pPr>
        <w:pStyle w:val="Default"/>
      </w:pPr>
      <w:r w:rsidRPr="004530E7">
        <w:t xml:space="preserve">совокупности); представлять, анализировать и интерпретировать данные. </w:t>
      </w:r>
    </w:p>
    <w:p w:rsidR="004530E7" w:rsidRPr="004530E7" w:rsidRDefault="004530E7" w:rsidP="004530E7">
      <w:pPr>
        <w:pStyle w:val="Default"/>
        <w:pageBreakBefore/>
      </w:pPr>
      <w:r w:rsidRPr="004530E7">
        <w:rPr>
          <w:b/>
          <w:bCs/>
        </w:rPr>
        <w:lastRenderedPageBreak/>
        <w:t xml:space="preserve">ОКРУЖАЮЩИЙ МИР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Место предмета в учебном плане </w:t>
      </w:r>
    </w:p>
    <w:p w:rsidR="004530E7" w:rsidRPr="004530E7" w:rsidRDefault="004530E7" w:rsidP="004530E7">
      <w:pPr>
        <w:pStyle w:val="Default"/>
      </w:pPr>
      <w:r w:rsidRPr="004530E7">
        <w:t xml:space="preserve">Программа рассчитана на проведение двух уроков в неделю. Общее число часов по классам: 1 класс — 66 часов, 2 класс — 68 часов, 3 класс —68 часов, 4 класс — 68 часов. Общее количество часов – 270. </w:t>
      </w:r>
      <w:r w:rsidRPr="004530E7">
        <w:rPr>
          <w:b/>
          <w:bCs/>
        </w:rPr>
        <w:t xml:space="preserve">УМК: </w:t>
      </w:r>
      <w:r w:rsidRPr="004530E7">
        <w:t xml:space="preserve">«Окружающий мир» авт. Н.Ф.Виноградова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Общая характеристика учебного предмета </w:t>
      </w:r>
    </w:p>
    <w:p w:rsidR="004530E7" w:rsidRPr="004530E7" w:rsidRDefault="004530E7" w:rsidP="004530E7">
      <w:pPr>
        <w:pStyle w:val="Default"/>
      </w:pPr>
      <w:r w:rsidRPr="004530E7">
        <w:t xml:space="preserve">В основе построения курса лежат следующие принципы: </w:t>
      </w:r>
    </w:p>
    <w:p w:rsidR="004530E7" w:rsidRPr="004530E7" w:rsidRDefault="004530E7" w:rsidP="004530E7">
      <w:pPr>
        <w:pStyle w:val="Default"/>
      </w:pPr>
      <w:r w:rsidRPr="004530E7">
        <w:t xml:space="preserve">1. Принцип </w:t>
      </w:r>
      <w:r w:rsidRPr="004530E7">
        <w:rPr>
          <w:b/>
          <w:bCs/>
        </w:rPr>
        <w:t xml:space="preserve">интеграции </w:t>
      </w:r>
      <w:r w:rsidRPr="004530E7">
        <w:t xml:space="preserve">— соотношение между естественно научными знаниями и знаниями, отражающими различные виды человеческой деятельности и систему общественных отношений. </w:t>
      </w:r>
      <w:proofErr w:type="gramStart"/>
      <w:r w:rsidRPr="004530E7">
        <w:t xml:space="preserve"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 </w:t>
      </w:r>
      <w:proofErr w:type="gramEnd"/>
    </w:p>
    <w:p w:rsidR="004530E7" w:rsidRPr="004530E7" w:rsidRDefault="004530E7" w:rsidP="004530E7">
      <w:pPr>
        <w:pStyle w:val="Default"/>
      </w:pPr>
      <w:r w:rsidRPr="004530E7">
        <w:t xml:space="preserve">2. </w:t>
      </w:r>
      <w:proofErr w:type="spellStart"/>
      <w:r w:rsidRPr="004530E7">
        <w:rPr>
          <w:b/>
          <w:bCs/>
        </w:rPr>
        <w:t>Педоцентрический</w:t>
      </w:r>
      <w:proofErr w:type="spellEnd"/>
      <w:r w:rsidRPr="004530E7">
        <w:rPr>
          <w:b/>
          <w:bCs/>
        </w:rPr>
        <w:t xml:space="preserve"> </w:t>
      </w:r>
      <w:r w:rsidRPr="004530E7">
        <w:t xml:space="preserve">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 </w:t>
      </w:r>
    </w:p>
    <w:p w:rsidR="004530E7" w:rsidRPr="004530E7" w:rsidRDefault="004530E7" w:rsidP="004530E7">
      <w:pPr>
        <w:pStyle w:val="Default"/>
      </w:pPr>
      <w:r w:rsidRPr="004530E7">
        <w:t xml:space="preserve"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 </w:t>
      </w:r>
    </w:p>
    <w:p w:rsidR="004530E7" w:rsidRPr="004530E7" w:rsidRDefault="004530E7" w:rsidP="004530E7">
      <w:pPr>
        <w:pStyle w:val="Default"/>
      </w:pPr>
      <w:r w:rsidRPr="004530E7">
        <w:t xml:space="preserve">3. </w:t>
      </w:r>
      <w:r w:rsidRPr="004530E7">
        <w:rPr>
          <w:b/>
          <w:bCs/>
        </w:rPr>
        <w:t xml:space="preserve">Культурологический </w:t>
      </w:r>
      <w:r w:rsidRPr="004530E7">
        <w:t xml:space="preserve">принцип понимается как обеспечение широкого </w:t>
      </w:r>
      <w:proofErr w:type="spellStart"/>
      <w:r w:rsidRPr="004530E7">
        <w:t>эрудиционного</w:t>
      </w:r>
      <w:proofErr w:type="spellEnd"/>
      <w:r w:rsidRPr="004530E7"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</w:t>
      </w:r>
      <w:proofErr w:type="gramStart"/>
      <w:r w:rsidRPr="004530E7">
        <w:t>—т</w:t>
      </w:r>
      <w:proofErr w:type="gramEnd"/>
      <w:r w:rsidRPr="004530E7">
        <w:t xml:space="preserve">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 </w:t>
      </w:r>
    </w:p>
    <w:p w:rsidR="004530E7" w:rsidRPr="004530E7" w:rsidRDefault="004530E7" w:rsidP="004530E7">
      <w:pPr>
        <w:pStyle w:val="Default"/>
      </w:pPr>
      <w:r w:rsidRPr="004530E7">
        <w:t xml:space="preserve">4. Необходимость принципа </w:t>
      </w:r>
      <w:proofErr w:type="spellStart"/>
      <w:r w:rsidRPr="004530E7">
        <w:rPr>
          <w:b/>
          <w:bCs/>
        </w:rPr>
        <w:t>экологизации</w:t>
      </w:r>
      <w:proofErr w:type="spellEnd"/>
      <w:r w:rsidRPr="004530E7">
        <w:rPr>
          <w:b/>
          <w:bCs/>
        </w:rPr>
        <w:t xml:space="preserve"> </w:t>
      </w:r>
      <w:r w:rsidRPr="004530E7">
        <w:t xml:space="preserve">содержания обучения </w:t>
      </w:r>
      <w:r w:rsidRPr="004530E7">
        <w:rPr>
          <w:i/>
          <w:iCs/>
        </w:rPr>
        <w:t xml:space="preserve">Окружающему миру </w:t>
      </w:r>
      <w:r w:rsidRPr="004530E7">
        <w:t xml:space="preserve">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</w:t>
      </w:r>
    </w:p>
    <w:p w:rsidR="004530E7" w:rsidRPr="004530E7" w:rsidRDefault="004530E7" w:rsidP="004530E7">
      <w:pPr>
        <w:pStyle w:val="Default"/>
      </w:pPr>
      <w:proofErr w:type="gramStart"/>
      <w:r w:rsidRPr="004530E7">
        <w:t>взаимодействии</w:t>
      </w:r>
      <w:proofErr w:type="gramEnd"/>
      <w:r w:rsidRPr="004530E7">
        <w:t xml:space="preserve">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 </w:t>
      </w:r>
    </w:p>
    <w:p w:rsidR="004530E7" w:rsidRPr="004530E7" w:rsidRDefault="004530E7" w:rsidP="004530E7">
      <w:pPr>
        <w:pStyle w:val="Default"/>
      </w:pPr>
      <w:r w:rsidRPr="004530E7">
        <w:t xml:space="preserve">5. Принцип </w:t>
      </w:r>
      <w:r w:rsidRPr="004530E7">
        <w:rPr>
          <w:b/>
          <w:bCs/>
        </w:rPr>
        <w:t xml:space="preserve">поступательности </w:t>
      </w:r>
      <w:r w:rsidRPr="004530E7">
        <w:t xml:space="preserve">обеспечивает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основной школе. </w:t>
      </w:r>
    </w:p>
    <w:p w:rsidR="004530E7" w:rsidRPr="004530E7" w:rsidRDefault="004530E7" w:rsidP="004530E7">
      <w:pPr>
        <w:pStyle w:val="Default"/>
      </w:pPr>
      <w:r w:rsidRPr="004530E7">
        <w:t xml:space="preserve">6. </w:t>
      </w:r>
      <w:proofErr w:type="gramStart"/>
      <w:r w:rsidRPr="004530E7">
        <w:rPr>
          <w:b/>
          <w:bCs/>
        </w:rPr>
        <w:t xml:space="preserve">Краеведческий </w:t>
      </w:r>
      <w:r w:rsidRPr="004530E7">
        <w:t>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естественнонаучных и обществоведческих понятий.</w:t>
      </w:r>
      <w:proofErr w:type="gramEnd"/>
      <w:r w:rsidRPr="004530E7">
        <w:t xml:space="preserve"> Отбор конкретного естественнонаучного и обществоведческого содержания обучения подчинялся определенным требованиям.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Результаты изучения учебного предмета </w:t>
      </w:r>
    </w:p>
    <w:p w:rsidR="004530E7" w:rsidRPr="004530E7" w:rsidRDefault="004530E7" w:rsidP="004530E7">
      <w:pPr>
        <w:pStyle w:val="Default"/>
      </w:pPr>
      <w:r w:rsidRPr="004530E7">
        <w:t xml:space="preserve">Таким образом, изучение </w:t>
      </w:r>
      <w:r w:rsidRPr="004530E7">
        <w:rPr>
          <w:i/>
          <w:iCs/>
        </w:rPr>
        <w:t xml:space="preserve">Окружающего мира </w:t>
      </w:r>
      <w:r w:rsidRPr="004530E7">
        <w:t xml:space="preserve">позволяет достичь </w:t>
      </w:r>
      <w:r w:rsidRPr="004530E7">
        <w:rPr>
          <w:b/>
          <w:bCs/>
          <w:i/>
          <w:iCs/>
        </w:rPr>
        <w:t>личностных</w:t>
      </w:r>
      <w:r w:rsidRPr="004530E7">
        <w:t xml:space="preserve">, </w:t>
      </w:r>
      <w:r w:rsidRPr="004530E7">
        <w:rPr>
          <w:b/>
          <w:bCs/>
          <w:i/>
          <w:iCs/>
        </w:rPr>
        <w:t xml:space="preserve">предметных </w:t>
      </w:r>
      <w:r w:rsidRPr="004530E7">
        <w:t xml:space="preserve">и </w:t>
      </w:r>
      <w:proofErr w:type="spellStart"/>
      <w:r w:rsidRPr="004530E7">
        <w:rPr>
          <w:b/>
          <w:bCs/>
          <w:i/>
          <w:iCs/>
        </w:rPr>
        <w:t>метапредметных</w:t>
      </w:r>
      <w:proofErr w:type="spellEnd"/>
      <w:r w:rsidRPr="004530E7">
        <w:rPr>
          <w:b/>
          <w:bCs/>
          <w:i/>
          <w:iCs/>
        </w:rPr>
        <w:t xml:space="preserve"> результатов </w:t>
      </w:r>
      <w:r w:rsidRPr="004530E7">
        <w:t xml:space="preserve">обучения, т. е. реализовать социальные и образовательные цели естественнонаучного и обществоведческого образования младших школьников.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Личностные результаты </w:t>
      </w:r>
      <w:r w:rsidRPr="004530E7">
        <w:t xml:space="preserve">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готовность и способность к саморазвитию и самообучению,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достаточно высокий уровень учебной мотивации, самоконтроля и самооценки;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личностные качества, позволяющие успешно осуществлять учебную деятельность и взаимодействие с ее участниками.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Предметные результаты </w:t>
      </w:r>
      <w:r w:rsidRPr="004530E7">
        <w:t xml:space="preserve">обучения нацелены на решение, прежде всего, образовательных задач: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осознание целостности окружающего мира, расширение знаний о разных его сторонах и объектах;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обнаружение и установление элементарных связей и зависимостей в природе и обществе;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lastRenderedPageBreak/>
        <w:t xml:space="preserve">овладение наиболее существенными методами изучения окружающего мира (наблюдения, опыт, эксперимент, измерение);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использование полученных знаний в продуктивной и преобразующей деятельности;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расширение кругозора и культурного опыта школьника, формирование умения воспринимать мир не только рационально, но и образно. </w:t>
      </w:r>
    </w:p>
    <w:p w:rsidR="004530E7" w:rsidRPr="004530E7" w:rsidRDefault="004530E7" w:rsidP="004530E7">
      <w:pPr>
        <w:pStyle w:val="Default"/>
      </w:pPr>
      <w:r w:rsidRPr="004530E7">
        <w:t xml:space="preserve">Среди </w:t>
      </w:r>
      <w:proofErr w:type="spellStart"/>
      <w:r w:rsidRPr="004530E7">
        <w:t>метапредметных</w:t>
      </w:r>
      <w:proofErr w:type="spellEnd"/>
      <w:r w:rsidRPr="004530E7">
        <w:t xml:space="preserve"> результатов особое место занимают познавательные, регулятивные и коммуникативные действия: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 </w:t>
      </w:r>
    </w:p>
    <w:p w:rsidR="004530E7" w:rsidRPr="004530E7" w:rsidRDefault="004530E7" w:rsidP="004530E7">
      <w:pPr>
        <w:pStyle w:val="Default"/>
      </w:pPr>
      <w:r w:rsidRPr="004530E7">
        <w:t xml:space="preserve">Особое место среди </w:t>
      </w:r>
      <w:proofErr w:type="spellStart"/>
      <w:r w:rsidRPr="004530E7">
        <w:t>метапредметных</w:t>
      </w:r>
      <w:proofErr w:type="spellEnd"/>
      <w:r w:rsidRPr="004530E7">
        <w:t xml:space="preserve"> универсальных действий занимают способы </w:t>
      </w:r>
      <w:r w:rsidRPr="004530E7">
        <w:rPr>
          <w:i/>
          <w:iCs/>
        </w:rPr>
        <w:t xml:space="preserve">получения, анализа и обработки информации (обобщение, классификация, </w:t>
      </w:r>
      <w:proofErr w:type="spellStart"/>
      <w:r w:rsidRPr="004530E7">
        <w:rPr>
          <w:i/>
          <w:iCs/>
        </w:rPr>
        <w:t>сериация</w:t>
      </w:r>
      <w:proofErr w:type="spellEnd"/>
      <w:r w:rsidRPr="004530E7">
        <w:rPr>
          <w:i/>
          <w:iCs/>
        </w:rPr>
        <w:t xml:space="preserve">, чтение и др.), </w:t>
      </w:r>
      <w:r w:rsidRPr="004530E7">
        <w:t xml:space="preserve">методы </w:t>
      </w:r>
      <w:r w:rsidRPr="004530E7">
        <w:rPr>
          <w:i/>
          <w:iCs/>
        </w:rPr>
        <w:t xml:space="preserve">представления полученной информации (моделирование, конструирование, рассуждение, описание и др.). </w:t>
      </w:r>
    </w:p>
    <w:p w:rsidR="004530E7" w:rsidRPr="004530E7" w:rsidRDefault="004530E7" w:rsidP="004530E7">
      <w:pPr>
        <w:pStyle w:val="Default"/>
        <w:pageBreakBefore/>
      </w:pPr>
      <w:r w:rsidRPr="004530E7">
        <w:rPr>
          <w:b/>
          <w:bCs/>
        </w:rPr>
        <w:lastRenderedPageBreak/>
        <w:t xml:space="preserve">РУССКИЙ ЯЗЫК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>Место предмета в учебном плане</w:t>
      </w:r>
      <w:r w:rsidRPr="004530E7">
        <w:rPr>
          <w:b/>
          <w:bCs/>
        </w:rPr>
        <w:t xml:space="preserve">. </w:t>
      </w:r>
      <w:r w:rsidRPr="004530E7">
        <w:t xml:space="preserve">В 1-ом классе </w:t>
      </w:r>
      <w:r w:rsidR="00ED0DE7">
        <w:t xml:space="preserve"> 5 часов в неделю </w:t>
      </w:r>
      <w:proofErr w:type="gramStart"/>
      <w:r w:rsidR="00ED0DE7">
        <w:t xml:space="preserve">( </w:t>
      </w:r>
      <w:proofErr w:type="gramEnd"/>
      <w:r w:rsidR="00ED0DE7">
        <w:t>165часов в год).</w:t>
      </w:r>
      <w:r w:rsidRPr="004530E7">
        <w:t xml:space="preserve"> Во 2-ом, 3-ем</w:t>
      </w:r>
      <w:r w:rsidR="00ED0DE7">
        <w:t xml:space="preserve">, </w:t>
      </w:r>
      <w:r w:rsidR="00ED0DE7" w:rsidRPr="004530E7">
        <w:t>4-ом классе</w:t>
      </w:r>
      <w:r w:rsidRPr="004530E7">
        <w:t xml:space="preserve"> данной программой предусмотрено изучение предмета «Русский язык» 5 часов в неделю (170 часов в год). </w:t>
      </w:r>
      <w:r w:rsidR="00ED0DE7">
        <w:t xml:space="preserve"> </w:t>
      </w:r>
      <w:r w:rsidRPr="004530E7">
        <w:t xml:space="preserve"> Общее количество часов за курс обучения – 6</w:t>
      </w:r>
      <w:r w:rsidR="00ED0DE7">
        <w:t>75</w:t>
      </w:r>
      <w:r w:rsidRPr="004530E7">
        <w:t xml:space="preserve"> час</w:t>
      </w:r>
      <w:r w:rsidR="00ED0DE7">
        <w:t>ов</w:t>
      </w:r>
      <w:r w:rsidRPr="004530E7">
        <w:t xml:space="preserve">. </w:t>
      </w:r>
      <w:r w:rsidRPr="004530E7">
        <w:rPr>
          <w:b/>
          <w:bCs/>
        </w:rPr>
        <w:t xml:space="preserve">УМК: </w:t>
      </w:r>
      <w:r w:rsidRPr="004530E7">
        <w:t xml:space="preserve">«Русский язык» авт. С.В.Иванов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Общая характеристика учебного предмета. </w:t>
      </w:r>
    </w:p>
    <w:p w:rsidR="004530E7" w:rsidRPr="004530E7" w:rsidRDefault="004530E7" w:rsidP="004530E7">
      <w:pPr>
        <w:pStyle w:val="Default"/>
      </w:pPr>
      <w:r w:rsidRPr="004530E7"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proofErr w:type="spellStart"/>
      <w:r w:rsidRPr="004530E7">
        <w:rPr>
          <w:b/>
          <w:bCs/>
        </w:rPr>
        <w:t>социокультурной</w:t>
      </w:r>
      <w:proofErr w:type="spellEnd"/>
      <w:r w:rsidRPr="004530E7">
        <w:rPr>
          <w:b/>
          <w:bCs/>
        </w:rPr>
        <w:t xml:space="preserve"> </w:t>
      </w:r>
      <w:r w:rsidRPr="004530E7">
        <w:t xml:space="preserve">и </w:t>
      </w:r>
      <w:r w:rsidRPr="004530E7">
        <w:rPr>
          <w:b/>
          <w:bCs/>
        </w:rPr>
        <w:t>научно-исследовательской</w:t>
      </w:r>
      <w:r w:rsidRPr="004530E7">
        <w:t xml:space="preserve">. </w:t>
      </w:r>
    </w:p>
    <w:p w:rsidR="004530E7" w:rsidRPr="004530E7" w:rsidRDefault="004530E7" w:rsidP="004530E7">
      <w:pPr>
        <w:pStyle w:val="Default"/>
      </w:pPr>
      <w:proofErr w:type="spellStart"/>
      <w:r w:rsidRPr="004530E7">
        <w:rPr>
          <w:b/>
          <w:bCs/>
        </w:rPr>
        <w:t>Социокультурная</w:t>
      </w:r>
      <w:proofErr w:type="spellEnd"/>
      <w:r w:rsidRPr="004530E7">
        <w:rPr>
          <w:b/>
          <w:bCs/>
        </w:rPr>
        <w:t xml:space="preserve"> цель </w:t>
      </w:r>
      <w:r w:rsidRPr="004530E7">
        <w:t xml:space="preserve"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</w:t>
      </w:r>
    </w:p>
    <w:p w:rsidR="004530E7" w:rsidRPr="004530E7" w:rsidRDefault="004530E7" w:rsidP="004530E7">
      <w:pPr>
        <w:pStyle w:val="Default"/>
      </w:pPr>
      <w:r w:rsidRPr="004530E7"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4530E7" w:rsidRPr="004530E7" w:rsidRDefault="004530E7" w:rsidP="004530E7">
      <w:pPr>
        <w:pStyle w:val="Default"/>
      </w:pPr>
      <w:r w:rsidRPr="004530E7">
        <w:t xml:space="preserve">Для реализации этой цели необходимо учитывать следующее: </w:t>
      </w:r>
    </w:p>
    <w:p w:rsidR="004530E7" w:rsidRPr="004530E7" w:rsidRDefault="004530E7" w:rsidP="004530E7">
      <w:pPr>
        <w:pStyle w:val="Default"/>
      </w:pPr>
      <w:proofErr w:type="spellStart"/>
      <w:r w:rsidRPr="004530E7">
        <w:t>роваться</w:t>
      </w:r>
      <w:proofErr w:type="spellEnd"/>
      <w:r w:rsidRPr="004530E7">
        <w:t xml:space="preserve">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 </w:t>
      </w:r>
    </w:p>
    <w:p w:rsidR="004530E7" w:rsidRPr="004530E7" w:rsidRDefault="004530E7" w:rsidP="004530E7">
      <w:pPr>
        <w:pStyle w:val="Default"/>
      </w:pPr>
      <w:proofErr w:type="spellStart"/>
      <w:r w:rsidRPr="004530E7">
        <w:t>ажнений</w:t>
      </w:r>
      <w:proofErr w:type="spellEnd"/>
      <w:r w:rsidRPr="004530E7">
        <w:t xml:space="preserve">, предусмотренных методическим аппаратом средств обучения; </w:t>
      </w:r>
    </w:p>
    <w:p w:rsidR="004530E7" w:rsidRPr="004530E7" w:rsidRDefault="004530E7" w:rsidP="004530E7">
      <w:pPr>
        <w:pStyle w:val="Default"/>
      </w:pPr>
      <w:r w:rsidRPr="004530E7">
        <w:t xml:space="preserve">со стороны учителя, но и на самоконтроль ученика; </w:t>
      </w:r>
    </w:p>
    <w:p w:rsidR="004530E7" w:rsidRPr="004530E7" w:rsidRDefault="004530E7" w:rsidP="004530E7">
      <w:pPr>
        <w:pStyle w:val="Default"/>
      </w:pPr>
      <w:r w:rsidRPr="004530E7">
        <w:t xml:space="preserve">— это научить правильному отбору языковых средств исходя из условий речевой ситуации.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Научно-исследовательская цель </w:t>
      </w:r>
      <w:r w:rsidRPr="004530E7">
        <w:t xml:space="preserve">реализуется в процессе ознакомления учащихся с основными положениями науки о языке. </w:t>
      </w:r>
    </w:p>
    <w:p w:rsidR="004530E7" w:rsidRPr="004530E7" w:rsidRDefault="004530E7" w:rsidP="004530E7">
      <w:pPr>
        <w:pStyle w:val="Default"/>
      </w:pPr>
      <w:r w:rsidRPr="004530E7">
        <w:t xml:space="preserve">В программе курса «Русский язык» выделяются </w:t>
      </w:r>
      <w:r w:rsidRPr="004530E7">
        <w:rPr>
          <w:b/>
          <w:bCs/>
        </w:rPr>
        <w:t>три блока</w:t>
      </w:r>
      <w:r w:rsidRPr="004530E7"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4530E7" w:rsidRPr="004530E7" w:rsidRDefault="004530E7" w:rsidP="004530E7">
      <w:pPr>
        <w:pStyle w:val="Default"/>
      </w:pPr>
      <w:r w:rsidRPr="004530E7">
        <w:t xml:space="preserve">Блоковая подача материала реализуется в учебниках «Русский язык» 2, 3и 4 классы. </w:t>
      </w:r>
    </w:p>
    <w:p w:rsidR="004530E7" w:rsidRPr="004530E7" w:rsidRDefault="004530E7" w:rsidP="004530E7">
      <w:pPr>
        <w:pStyle w:val="Default"/>
      </w:pPr>
      <w:r w:rsidRPr="004530E7">
        <w:t xml:space="preserve">Под блоком понимается объединение уроков, реализующих одну цель обучения. </w:t>
      </w:r>
    </w:p>
    <w:p w:rsidR="004530E7" w:rsidRPr="004530E7" w:rsidRDefault="004530E7" w:rsidP="004530E7">
      <w:pPr>
        <w:pStyle w:val="Default"/>
      </w:pPr>
      <w:r w:rsidRPr="004530E7"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4530E7">
        <w:t>морфемика</w:t>
      </w:r>
      <w:proofErr w:type="spellEnd"/>
      <w:r w:rsidRPr="004530E7">
        <w:t xml:space="preserve">), грамматика (морфология и синтаксис) русского языка. </w:t>
      </w:r>
    </w:p>
    <w:p w:rsidR="004530E7" w:rsidRPr="004530E7" w:rsidRDefault="004530E7" w:rsidP="004530E7">
      <w:pPr>
        <w:pStyle w:val="Default"/>
      </w:pPr>
      <w:r w:rsidRPr="004530E7">
        <w:t xml:space="preserve">Уроки блока «Правописание» формируют навыки грамотного, безошибочного письма. </w:t>
      </w:r>
    </w:p>
    <w:p w:rsidR="004530E7" w:rsidRPr="004530E7" w:rsidRDefault="004530E7" w:rsidP="004530E7">
      <w:pPr>
        <w:pStyle w:val="Default"/>
      </w:pPr>
      <w:r w:rsidRPr="004530E7">
        <w:t xml:space="preserve">Уроки блока «Развитие речи» призваны совершенствовать коммуникативные умения учащихся в условиях устного и письменного общения. </w:t>
      </w:r>
    </w:p>
    <w:p w:rsidR="004530E7" w:rsidRPr="004530E7" w:rsidRDefault="004530E7" w:rsidP="004530E7">
      <w:pPr>
        <w:pStyle w:val="Default"/>
      </w:pPr>
      <w:proofErr w:type="gramStart"/>
      <w:r w:rsidRPr="004530E7">
        <w:t xml:space="preserve"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 </w:t>
      </w:r>
      <w:proofErr w:type="gramEnd"/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Результаты изучения учебного предмета «Русский язык»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Личностными </w:t>
      </w:r>
      <w:r w:rsidRPr="004530E7">
        <w:t xml:space="preserve"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4530E7" w:rsidRPr="004530E7" w:rsidRDefault="004530E7" w:rsidP="004530E7">
      <w:pPr>
        <w:pStyle w:val="Default"/>
      </w:pPr>
      <w:proofErr w:type="spellStart"/>
      <w:proofErr w:type="gramStart"/>
      <w:r w:rsidRPr="004530E7">
        <w:rPr>
          <w:b/>
          <w:bCs/>
        </w:rPr>
        <w:t>Метапредметными</w:t>
      </w:r>
      <w:proofErr w:type="spellEnd"/>
      <w:r w:rsidRPr="004530E7">
        <w:rPr>
          <w:b/>
          <w:bCs/>
        </w:rPr>
        <w:t xml:space="preserve"> </w:t>
      </w:r>
      <w:r w:rsidRPr="004530E7"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4530E7"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Предметными </w:t>
      </w:r>
      <w:r w:rsidRPr="004530E7"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4530E7">
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 </w:t>
      </w:r>
      <w:proofErr w:type="gramEnd"/>
    </w:p>
    <w:p w:rsidR="004530E7" w:rsidRPr="004530E7" w:rsidRDefault="004530E7" w:rsidP="004530E7">
      <w:pPr>
        <w:pStyle w:val="Default"/>
        <w:pageBreakBefore/>
      </w:pPr>
      <w:r w:rsidRPr="004530E7">
        <w:rPr>
          <w:b/>
          <w:bCs/>
        </w:rPr>
        <w:lastRenderedPageBreak/>
        <w:t xml:space="preserve">ЛИТЕРАТУРНОЕ ЧТЕНИЕ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Место предмета в учебном плане </w:t>
      </w:r>
    </w:p>
    <w:p w:rsidR="004530E7" w:rsidRPr="004530E7" w:rsidRDefault="004530E7" w:rsidP="004530E7">
      <w:pPr>
        <w:pStyle w:val="Default"/>
      </w:pPr>
      <w:r w:rsidRPr="004530E7">
        <w:t xml:space="preserve">На изучение литературного чтения с 1 по 4 класс отводится по 4 часа еженедельно. Изучение литературного чтения в 1 классе начинается интегрированным курсом «Обучение грамоте».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Во 2-3 классе - 4 часа в неделю (136 часов в год), в 4 классе 3 часа в неделю (102 часа в год). Общее количество учебных часов за курс обучения – 404 часа. </w:t>
      </w:r>
      <w:r w:rsidRPr="004530E7">
        <w:rPr>
          <w:b/>
          <w:bCs/>
        </w:rPr>
        <w:t xml:space="preserve">УМК: </w:t>
      </w:r>
      <w:r w:rsidRPr="004530E7">
        <w:t xml:space="preserve">«Литературное чтение» авт. Л.А. </w:t>
      </w:r>
      <w:proofErr w:type="spellStart"/>
      <w:r w:rsidRPr="004530E7">
        <w:t>Ефросинина</w:t>
      </w:r>
      <w:proofErr w:type="spellEnd"/>
      <w:r w:rsidRPr="004530E7">
        <w:t xml:space="preserve">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Общая характеристика учебного предмета </w:t>
      </w:r>
    </w:p>
    <w:p w:rsidR="004530E7" w:rsidRPr="004530E7" w:rsidRDefault="004530E7" w:rsidP="004530E7">
      <w:pPr>
        <w:pStyle w:val="Default"/>
      </w:pPr>
      <w:r w:rsidRPr="004530E7"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Pr="004530E7">
        <w:t>метапредметных</w:t>
      </w:r>
      <w:proofErr w:type="spellEnd"/>
      <w:r w:rsidRPr="004530E7">
        <w:t xml:space="preserve"> результатов освоения программы литературного чтения, а также успешность изучения других предметов в начальной школе. </w:t>
      </w:r>
    </w:p>
    <w:p w:rsidR="004530E7" w:rsidRPr="004530E7" w:rsidRDefault="004530E7" w:rsidP="004530E7">
      <w:pPr>
        <w:pStyle w:val="Default"/>
      </w:pPr>
      <w:r w:rsidRPr="004530E7">
        <w:t xml:space="preserve">Данный курс литературного чтения построен с учетом следующих концептуальных положений: </w:t>
      </w:r>
    </w:p>
    <w:p w:rsidR="004530E7" w:rsidRPr="004530E7" w:rsidRDefault="004530E7" w:rsidP="004530E7">
      <w:pPr>
        <w:pStyle w:val="Default"/>
      </w:pPr>
      <w:proofErr w:type="spellStart"/>
      <w:r w:rsidRPr="004530E7">
        <w:t>ие</w:t>
      </w:r>
      <w:proofErr w:type="spellEnd"/>
      <w:r w:rsidRPr="004530E7">
        <w:t xml:space="preserve"> его интеллекта и основных видов речевой деятельности (слушания, говорения, чтения и письма); </w:t>
      </w:r>
    </w:p>
    <w:p w:rsidR="004530E7" w:rsidRPr="004530E7" w:rsidRDefault="004530E7" w:rsidP="004530E7">
      <w:pPr>
        <w:pStyle w:val="Default"/>
      </w:pPr>
      <w:r w:rsidRPr="004530E7">
        <w:t xml:space="preserve">а также универсальные учебные действия; </w:t>
      </w:r>
    </w:p>
    <w:p w:rsidR="004530E7" w:rsidRPr="004530E7" w:rsidRDefault="004530E7" w:rsidP="004530E7">
      <w:pPr>
        <w:pStyle w:val="Default"/>
      </w:pPr>
      <w:proofErr w:type="spellStart"/>
      <w:r w:rsidRPr="004530E7">
        <w:t>ованное</w:t>
      </w:r>
      <w:proofErr w:type="spellEnd"/>
      <w:r w:rsidRPr="004530E7">
        <w:t xml:space="preserve"> обучение и учет индивидуальных возможностей каждого ребенка.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Структура курса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Основная цель курса </w:t>
      </w:r>
      <w:r w:rsidRPr="004530E7">
        <w:t xml:space="preserve">литературного чтения — формирование читательской компетентности младшего школьника, осознание себя, как 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4530E7">
        <w:t>сформированностью</w:t>
      </w:r>
      <w:proofErr w:type="spellEnd"/>
      <w:r w:rsidRPr="004530E7">
        <w:t xml:space="preserve"> духовной потребности в книге, как средстве познания мира и самопознании, умением рассказывать те</w:t>
      </w:r>
      <w:proofErr w:type="gramStart"/>
      <w:r w:rsidRPr="004530E7">
        <w:t>кст пр</w:t>
      </w:r>
      <w:proofErr w:type="gramEnd"/>
      <w:r w:rsidRPr="004530E7">
        <w:t xml:space="preserve">оизведения в разных вариантах — подробно, выборочно, сжато, творчески с изменением ситуации.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Задачи курса </w:t>
      </w:r>
      <w:r w:rsidRPr="004530E7">
        <w:t xml:space="preserve">«Литературное чтение»: </w:t>
      </w:r>
    </w:p>
    <w:p w:rsidR="004530E7" w:rsidRPr="004530E7" w:rsidRDefault="004530E7" w:rsidP="004530E7">
      <w:pPr>
        <w:pStyle w:val="Default"/>
      </w:pPr>
      <w:r w:rsidRPr="004530E7">
        <w:t xml:space="preserve">понимания текста, воспитание интереса к чтению и книге. </w:t>
      </w:r>
    </w:p>
    <w:p w:rsidR="004530E7" w:rsidRPr="004530E7" w:rsidRDefault="004530E7" w:rsidP="004530E7">
      <w:pPr>
        <w:pStyle w:val="Default"/>
      </w:pPr>
      <w:proofErr w:type="spellStart"/>
      <w:r w:rsidRPr="004530E7">
        <w:t>ия</w:t>
      </w:r>
      <w:proofErr w:type="spellEnd"/>
      <w:r w:rsidRPr="004530E7">
        <w:t xml:space="preserve"> и эстетического вкуса младшего школьника; понимание духовной сущности произведения. В процессе работы с художественным произведением, младший школьник осваивает основные нравственно - этические ценности взаимодействия с окружающим миром.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Результаты освоения курса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Личностные результаты освоения основной образовательной программы начального общего образования </w:t>
      </w:r>
      <w:r w:rsidRPr="004530E7">
        <w:t xml:space="preserve">должны отражать: </w:t>
      </w:r>
    </w:p>
    <w:p w:rsidR="004530E7" w:rsidRPr="004530E7" w:rsidRDefault="004530E7" w:rsidP="004530E7">
      <w:pPr>
        <w:pStyle w:val="Default"/>
      </w:pPr>
      <w:r w:rsidRPr="004530E7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4530E7" w:rsidRPr="004530E7" w:rsidRDefault="004530E7" w:rsidP="004530E7">
      <w:pPr>
        <w:pStyle w:val="Default"/>
      </w:pPr>
      <w:r w:rsidRPr="004530E7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4530E7" w:rsidRPr="004530E7" w:rsidRDefault="004530E7" w:rsidP="004530E7">
      <w:pPr>
        <w:pStyle w:val="Default"/>
      </w:pPr>
      <w:r w:rsidRPr="004530E7">
        <w:t xml:space="preserve">3) формирование уважительного отношения к иному мнению, истории и культуре других народов; </w:t>
      </w:r>
    </w:p>
    <w:p w:rsidR="004530E7" w:rsidRPr="004530E7" w:rsidRDefault="004530E7" w:rsidP="004530E7">
      <w:pPr>
        <w:pStyle w:val="Default"/>
      </w:pPr>
      <w:r w:rsidRPr="004530E7">
        <w:t xml:space="preserve">4) овладение начальными навыками адаптации в динамично изменяющемся и развивающемся мире; </w:t>
      </w:r>
    </w:p>
    <w:p w:rsidR="004530E7" w:rsidRPr="004530E7" w:rsidRDefault="004530E7" w:rsidP="004530E7">
      <w:pPr>
        <w:pStyle w:val="Default"/>
      </w:pPr>
      <w:r w:rsidRPr="004530E7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530E7" w:rsidRPr="004530E7" w:rsidRDefault="004530E7" w:rsidP="004530E7">
      <w:pPr>
        <w:pStyle w:val="Default"/>
      </w:pPr>
      <w:r w:rsidRPr="004530E7"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4530E7" w:rsidRPr="004530E7" w:rsidRDefault="004530E7" w:rsidP="004530E7">
      <w:pPr>
        <w:pStyle w:val="Default"/>
      </w:pPr>
      <w:r w:rsidRPr="004530E7">
        <w:t xml:space="preserve">7) формирование эстетических потребностей, ценностей и чувств; </w:t>
      </w:r>
    </w:p>
    <w:p w:rsidR="004530E7" w:rsidRPr="004530E7" w:rsidRDefault="004530E7" w:rsidP="004530E7">
      <w:pPr>
        <w:pStyle w:val="Default"/>
      </w:pPr>
      <w:r w:rsidRPr="004530E7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530E7" w:rsidRPr="004530E7" w:rsidRDefault="004530E7" w:rsidP="004530E7">
      <w:pPr>
        <w:pStyle w:val="Default"/>
      </w:pPr>
      <w:r w:rsidRPr="004530E7">
        <w:t xml:space="preserve">9) развитие навыков сотрудничества </w:t>
      </w:r>
      <w:proofErr w:type="gramStart"/>
      <w:r w:rsidRPr="004530E7">
        <w:t>со</w:t>
      </w:r>
      <w:proofErr w:type="gramEnd"/>
      <w:r w:rsidRPr="004530E7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530E7" w:rsidRPr="004530E7" w:rsidRDefault="004530E7" w:rsidP="004530E7">
      <w:pPr>
        <w:pStyle w:val="Default"/>
      </w:pPr>
      <w:r w:rsidRPr="004530E7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4530E7" w:rsidRPr="004530E7" w:rsidRDefault="004530E7" w:rsidP="004530E7">
      <w:pPr>
        <w:pStyle w:val="Default"/>
      </w:pPr>
      <w:proofErr w:type="spellStart"/>
      <w:r w:rsidRPr="004530E7">
        <w:rPr>
          <w:b/>
          <w:bCs/>
        </w:rPr>
        <w:t>Метапредметные</w:t>
      </w:r>
      <w:proofErr w:type="spellEnd"/>
      <w:r w:rsidRPr="004530E7">
        <w:rPr>
          <w:b/>
          <w:bCs/>
        </w:rPr>
        <w:t xml:space="preserve"> результаты освоения основной образовательной программы начального общего образования </w:t>
      </w:r>
      <w:r w:rsidRPr="004530E7">
        <w:t xml:space="preserve">должны отражать: </w:t>
      </w:r>
    </w:p>
    <w:p w:rsidR="004530E7" w:rsidRPr="004530E7" w:rsidRDefault="004530E7" w:rsidP="004530E7">
      <w:pPr>
        <w:pStyle w:val="Default"/>
      </w:pPr>
      <w:r w:rsidRPr="004530E7">
        <w:t xml:space="preserve">1) овладение способность принимать и сохранять цели и задачи учебной деятельности, поиска средств ее осуществления; </w:t>
      </w:r>
    </w:p>
    <w:p w:rsidR="004530E7" w:rsidRPr="004530E7" w:rsidRDefault="004530E7" w:rsidP="004530E7">
      <w:pPr>
        <w:pStyle w:val="Default"/>
      </w:pPr>
      <w:r w:rsidRPr="004530E7">
        <w:lastRenderedPageBreak/>
        <w:t xml:space="preserve">2) освоение способов решения проблем творческого и поискового характера; </w:t>
      </w:r>
    </w:p>
    <w:p w:rsidR="004530E7" w:rsidRPr="004530E7" w:rsidRDefault="004530E7" w:rsidP="004530E7">
      <w:pPr>
        <w:pStyle w:val="Default"/>
      </w:pPr>
      <w:r w:rsidRPr="004530E7"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4530E7" w:rsidRPr="004530E7" w:rsidRDefault="004530E7" w:rsidP="004530E7">
      <w:pPr>
        <w:pStyle w:val="Default"/>
      </w:pPr>
      <w:r w:rsidRPr="004530E7"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530E7" w:rsidRPr="004530E7" w:rsidRDefault="004530E7" w:rsidP="004530E7">
      <w:pPr>
        <w:pStyle w:val="Default"/>
      </w:pPr>
      <w:r w:rsidRPr="004530E7">
        <w:t xml:space="preserve">5) освоение начальных форм познавательной и личностной рефлексии; </w:t>
      </w:r>
    </w:p>
    <w:p w:rsidR="004530E7" w:rsidRPr="004530E7" w:rsidRDefault="004530E7" w:rsidP="00ED0DE7">
      <w:pPr>
        <w:pStyle w:val="Default"/>
      </w:pPr>
      <w:r w:rsidRPr="004530E7">
        <w:t>6) использование знаково-символических сре</w:t>
      </w:r>
      <w:proofErr w:type="gramStart"/>
      <w:r w:rsidRPr="004530E7">
        <w:t>дств пр</w:t>
      </w:r>
      <w:proofErr w:type="gramEnd"/>
      <w:r w:rsidRPr="004530E7">
        <w:t xml:space="preserve">едставления информации для создания моделей изучаемых объектов и процессов, схем решения учебных и практических задач; 7)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4530E7" w:rsidRPr="004530E7" w:rsidRDefault="004530E7" w:rsidP="004530E7">
      <w:pPr>
        <w:pStyle w:val="Default"/>
      </w:pPr>
      <w:r w:rsidRPr="004530E7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530E7">
        <w:t>о-</w:t>
      </w:r>
      <w:proofErr w:type="gramEnd"/>
      <w:r w:rsidRPr="004530E7">
        <w:t xml:space="preserve"> и графическим сопровождением; соблюдать нормы информационной избирательности, этики и этикета; </w:t>
      </w:r>
    </w:p>
    <w:p w:rsidR="004530E7" w:rsidRPr="004530E7" w:rsidRDefault="004530E7" w:rsidP="004530E7">
      <w:pPr>
        <w:pStyle w:val="Default"/>
      </w:pPr>
      <w:proofErr w:type="gramStart"/>
      <w:r w:rsidRPr="004530E7"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4530E7" w:rsidRPr="004530E7" w:rsidRDefault="004530E7" w:rsidP="004530E7">
      <w:pPr>
        <w:pStyle w:val="Default"/>
      </w:pPr>
      <w:r w:rsidRPr="004530E7"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530E7" w:rsidRPr="004530E7" w:rsidRDefault="004530E7" w:rsidP="004530E7">
      <w:pPr>
        <w:pStyle w:val="Default"/>
      </w:pPr>
      <w:r w:rsidRPr="004530E7"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4530E7" w:rsidRPr="004530E7" w:rsidRDefault="004530E7" w:rsidP="004530E7">
      <w:pPr>
        <w:pStyle w:val="Default"/>
      </w:pPr>
      <w:r w:rsidRPr="004530E7"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4530E7" w:rsidRPr="004530E7" w:rsidRDefault="004530E7" w:rsidP="004530E7">
      <w:pPr>
        <w:pStyle w:val="Default"/>
      </w:pPr>
      <w:r w:rsidRPr="004530E7">
        <w:t xml:space="preserve">13) готовность конструктивно разрешать конфликты посредством учета интересов сторон и сотрудничества; </w:t>
      </w:r>
    </w:p>
    <w:p w:rsidR="004530E7" w:rsidRPr="004530E7" w:rsidRDefault="004530E7" w:rsidP="004530E7">
      <w:pPr>
        <w:pStyle w:val="Default"/>
      </w:pPr>
      <w:r w:rsidRPr="004530E7"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4530E7" w:rsidRPr="004530E7" w:rsidRDefault="004530E7" w:rsidP="004530E7">
      <w:pPr>
        <w:pStyle w:val="Default"/>
      </w:pPr>
      <w:r w:rsidRPr="004530E7">
        <w:t xml:space="preserve">15) овладение базовыми предметными и </w:t>
      </w:r>
      <w:proofErr w:type="spellStart"/>
      <w:r w:rsidRPr="004530E7">
        <w:t>межпредметными</w:t>
      </w:r>
      <w:proofErr w:type="spellEnd"/>
      <w:r w:rsidRPr="004530E7">
        <w:t xml:space="preserve"> понятиями, отражающими существенные связи и отношения между объектами и процессами; </w:t>
      </w:r>
    </w:p>
    <w:p w:rsidR="004530E7" w:rsidRPr="004530E7" w:rsidRDefault="004530E7" w:rsidP="004530E7">
      <w:pPr>
        <w:pStyle w:val="Default"/>
      </w:pPr>
      <w:r w:rsidRPr="004530E7">
        <w:t xml:space="preserve">16) умение работать в </w:t>
      </w:r>
      <w:proofErr w:type="gramStart"/>
      <w:r w:rsidRPr="004530E7">
        <w:t>материальной</w:t>
      </w:r>
      <w:proofErr w:type="gramEnd"/>
      <w:r w:rsidRPr="004530E7">
        <w:t xml:space="preserve"> и информационной </w:t>
      </w:r>
      <w:proofErr w:type="spellStart"/>
      <w:r w:rsidRPr="004530E7">
        <w:t>средненачального</w:t>
      </w:r>
      <w:proofErr w:type="spellEnd"/>
      <w:r w:rsidRPr="004530E7">
        <w:t xml:space="preserve"> общего образования (в том числе с учебными моделями) в соответствии с содержанием конкретного учебного предмета.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  <w:r w:rsidRPr="004530E7">
        <w:t xml:space="preserve">с учетом специфики содержания предметной области «филология», включающей в себя предмет «литературное чтение» должны отражать: </w:t>
      </w:r>
    </w:p>
    <w:p w:rsidR="004530E7" w:rsidRPr="004530E7" w:rsidRDefault="004530E7" w:rsidP="004530E7">
      <w:pPr>
        <w:pStyle w:val="Default"/>
      </w:pPr>
      <w:r w:rsidRPr="004530E7"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4530E7" w:rsidRPr="004530E7" w:rsidRDefault="004530E7" w:rsidP="004530E7">
      <w:pPr>
        <w:pStyle w:val="Default"/>
      </w:pPr>
      <w:r w:rsidRPr="004530E7"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</w:r>
    </w:p>
    <w:p w:rsidR="004530E7" w:rsidRPr="004530E7" w:rsidRDefault="004530E7" w:rsidP="004530E7">
      <w:pPr>
        <w:pStyle w:val="Default"/>
      </w:pPr>
      <w:r w:rsidRPr="004530E7"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4530E7" w:rsidRPr="004530E7" w:rsidRDefault="004530E7" w:rsidP="004530E7">
      <w:pPr>
        <w:pStyle w:val="Default"/>
      </w:pPr>
      <w:r w:rsidRPr="004530E7">
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4530E7" w:rsidRPr="004530E7" w:rsidRDefault="004530E7" w:rsidP="004530E7">
      <w:pPr>
        <w:pStyle w:val="Default"/>
      </w:pPr>
      <w:r w:rsidRPr="004530E7">
        <w:t xml:space="preserve"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 </w:t>
      </w:r>
    </w:p>
    <w:p w:rsidR="004530E7" w:rsidRDefault="004530E7" w:rsidP="004530E7">
      <w:pPr>
        <w:pStyle w:val="Default"/>
      </w:pPr>
    </w:p>
    <w:p w:rsidR="004530E7" w:rsidRPr="004530E7" w:rsidRDefault="004530E7" w:rsidP="004530E7">
      <w:pPr>
        <w:pStyle w:val="Default"/>
        <w:pageBreakBefore/>
      </w:pPr>
      <w:r w:rsidRPr="004530E7">
        <w:rPr>
          <w:b/>
          <w:bCs/>
        </w:rPr>
        <w:lastRenderedPageBreak/>
        <w:t xml:space="preserve">ТЕХНОЛОГИЯ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Место предмета в учебном плане </w:t>
      </w:r>
    </w:p>
    <w:p w:rsidR="004530E7" w:rsidRPr="004530E7" w:rsidRDefault="004530E7" w:rsidP="004530E7">
      <w:pPr>
        <w:pStyle w:val="Default"/>
      </w:pPr>
      <w:r w:rsidRPr="004530E7">
        <w:t xml:space="preserve">Курс реализуется в рамках одного часа в неделю с 1 по </w:t>
      </w:r>
      <w:r>
        <w:t>4</w:t>
      </w:r>
      <w:r w:rsidRPr="004530E7">
        <w:t xml:space="preserve"> класс начальной школы. </w:t>
      </w:r>
      <w:r>
        <w:t xml:space="preserve"> </w:t>
      </w:r>
      <w:r w:rsidRPr="004530E7">
        <w:t xml:space="preserve"> Примерное тематическое планирование учебного материала для каждого класса представлено в программе</w:t>
      </w:r>
      <w:r w:rsidRPr="004530E7">
        <w:rPr>
          <w:i/>
          <w:iCs/>
        </w:rPr>
        <w:t xml:space="preserve">. </w:t>
      </w:r>
      <w:r w:rsidRPr="004530E7">
        <w:t>Общее количество учебных часов за курс обучения – 1</w:t>
      </w:r>
      <w:r>
        <w:t>3</w:t>
      </w:r>
      <w:r w:rsidR="00ED0DE7">
        <w:t>5</w:t>
      </w:r>
      <w:r w:rsidRPr="004530E7">
        <w:t xml:space="preserve"> час</w:t>
      </w:r>
      <w:r w:rsidR="00ED0DE7">
        <w:t>ов</w:t>
      </w:r>
      <w:r w:rsidRPr="004530E7">
        <w:t xml:space="preserve">. </w:t>
      </w:r>
      <w:r w:rsidRPr="004530E7">
        <w:rPr>
          <w:b/>
          <w:bCs/>
        </w:rPr>
        <w:t xml:space="preserve">УМК: </w:t>
      </w:r>
      <w:r w:rsidRPr="004530E7">
        <w:t xml:space="preserve">«Технология» Е.А. </w:t>
      </w:r>
      <w:proofErr w:type="spellStart"/>
      <w:r w:rsidRPr="004530E7">
        <w:t>Лутцева</w:t>
      </w:r>
      <w:proofErr w:type="spellEnd"/>
      <w:r w:rsidRPr="004530E7">
        <w:t xml:space="preserve">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Общая характеристика учебного предмета </w:t>
      </w:r>
    </w:p>
    <w:p w:rsidR="004530E7" w:rsidRPr="004530E7" w:rsidRDefault="004530E7" w:rsidP="004530E7">
      <w:pPr>
        <w:pStyle w:val="Default"/>
      </w:pPr>
      <w:r w:rsidRPr="004530E7">
        <w:t xml:space="preserve">Изучение технологии в начальной школе направлено на решение следующих задач: </w:t>
      </w:r>
    </w:p>
    <w:p w:rsidR="004530E7" w:rsidRPr="004530E7" w:rsidRDefault="004530E7" w:rsidP="004530E7">
      <w:pPr>
        <w:pStyle w:val="Default"/>
      </w:pPr>
      <w:proofErr w:type="gramStart"/>
      <w:r w:rsidRPr="004530E7">
        <w:t xml:space="preserve">●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 </w:t>
      </w:r>
      <w:proofErr w:type="gramEnd"/>
    </w:p>
    <w:p w:rsidR="004530E7" w:rsidRPr="004530E7" w:rsidRDefault="004530E7" w:rsidP="004530E7">
      <w:pPr>
        <w:pStyle w:val="Default"/>
      </w:pPr>
      <w:proofErr w:type="gramStart"/>
      <w:r w:rsidRPr="004530E7">
        <w:t xml:space="preserve">● формирование общих представлений о мире, созданном умом и руками человека, об истории </w:t>
      </w:r>
      <w:proofErr w:type="spellStart"/>
      <w:r w:rsidRPr="004530E7">
        <w:t>деятельностного</w:t>
      </w:r>
      <w:proofErr w:type="spellEnd"/>
      <w:r w:rsidRPr="004530E7"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4530E7">
        <w:t xml:space="preserve"> о мире профессий и важности правильного выбора профессии; </w:t>
      </w:r>
    </w:p>
    <w:p w:rsidR="004530E7" w:rsidRPr="004530E7" w:rsidRDefault="004530E7" w:rsidP="004530E7">
      <w:pPr>
        <w:pStyle w:val="Default"/>
      </w:pPr>
      <w:r w:rsidRPr="004530E7">
        <w:t xml:space="preserve">●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 </w:t>
      </w:r>
    </w:p>
    <w:p w:rsidR="004530E7" w:rsidRPr="004530E7" w:rsidRDefault="004530E7" w:rsidP="004530E7">
      <w:pPr>
        <w:pStyle w:val="Default"/>
      </w:pPr>
      <w:proofErr w:type="gramStart"/>
      <w:r w:rsidRPr="004530E7">
        <w:t xml:space="preserve"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 </w:t>
      </w:r>
      <w:proofErr w:type="gramEnd"/>
    </w:p>
    <w:p w:rsidR="004530E7" w:rsidRPr="004530E7" w:rsidRDefault="004530E7" w:rsidP="004530E7">
      <w:pPr>
        <w:pStyle w:val="Default"/>
      </w:pPr>
      <w:r w:rsidRPr="004530E7">
        <w:t xml:space="preserve"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4530E7" w:rsidRPr="004530E7" w:rsidRDefault="004530E7" w:rsidP="004530E7">
      <w:pPr>
        <w:pStyle w:val="Default"/>
      </w:pPr>
      <w:r w:rsidRPr="004530E7">
        <w:t xml:space="preserve">●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4530E7" w:rsidRPr="004530E7" w:rsidRDefault="004530E7" w:rsidP="004530E7">
      <w:pPr>
        <w:pStyle w:val="Default"/>
      </w:pPr>
      <w:r w:rsidRPr="004530E7">
        <w:t xml:space="preserve"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наследию— </w:t>
      </w:r>
      <w:proofErr w:type="gramStart"/>
      <w:r w:rsidRPr="004530E7">
        <w:t>ре</w:t>
      </w:r>
      <w:proofErr w:type="gramEnd"/>
      <w:r w:rsidRPr="004530E7">
        <w:t xml:space="preserve">зультатам трудовой деятельности предшествующих поколений.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Структура курса </w:t>
      </w:r>
    </w:p>
    <w:p w:rsidR="004530E7" w:rsidRPr="004530E7" w:rsidRDefault="004530E7" w:rsidP="004530E7">
      <w:pPr>
        <w:pStyle w:val="Default"/>
      </w:pPr>
      <w:r w:rsidRPr="004530E7">
        <w:t xml:space="preserve">Содержание курса целенаправленно отобрано, структурировано по двум основным содержательным линиям.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1. Основы технико-технологических знаний и умений, технологической культуры.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 xml:space="preserve">2. Из истории технологии. </w:t>
      </w:r>
    </w:p>
    <w:p w:rsidR="004530E7" w:rsidRPr="004530E7" w:rsidRDefault="004530E7" w:rsidP="004530E7">
      <w:pPr>
        <w:pStyle w:val="Default"/>
      </w:pPr>
      <w:r w:rsidRPr="004530E7">
        <w:t xml:space="preserve">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Эти требования включают: </w:t>
      </w:r>
    </w:p>
    <w:p w:rsidR="004530E7" w:rsidRPr="004530E7" w:rsidRDefault="004530E7" w:rsidP="004530E7">
      <w:pPr>
        <w:pStyle w:val="Default"/>
      </w:pPr>
      <w:proofErr w:type="spellStart"/>
      <w:r w:rsidRPr="004530E7">
        <w:t>ловеческой</w:t>
      </w:r>
      <w:proofErr w:type="spellEnd"/>
      <w:r w:rsidRPr="004530E7">
        <w:t xml:space="preserve">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 </w:t>
      </w:r>
    </w:p>
    <w:p w:rsidR="004530E7" w:rsidRPr="004530E7" w:rsidRDefault="004530E7" w:rsidP="004530E7">
      <w:pPr>
        <w:pStyle w:val="Default"/>
      </w:pPr>
      <w:proofErr w:type="gramStart"/>
      <w:r w:rsidRPr="004530E7">
        <w:t>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 w:rsidRPr="004530E7">
        <w:t xml:space="preserve"> проверка изделия в действии; </w:t>
      </w:r>
    </w:p>
    <w:p w:rsidR="004530E7" w:rsidRPr="004530E7" w:rsidRDefault="004530E7" w:rsidP="004530E7">
      <w:pPr>
        <w:pStyle w:val="Default"/>
      </w:pPr>
      <w:proofErr w:type="spellStart"/>
      <w:r w:rsidRPr="004530E7">
        <w:t>мотности</w:t>
      </w:r>
      <w:proofErr w:type="spellEnd"/>
      <w:r w:rsidRPr="004530E7">
        <w:t xml:space="preserve">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рисунки, план, схемы, простейшие чертежи при решении задач по моделированию, воспроизведению и конструированию объектов; </w:t>
      </w:r>
    </w:p>
    <w:p w:rsidR="004530E7" w:rsidRPr="004530E7" w:rsidRDefault="004530E7" w:rsidP="004530E7">
      <w:pPr>
        <w:pStyle w:val="Default"/>
      </w:pPr>
      <w:r w:rsidRPr="004530E7">
        <w:t xml:space="preserve">объектов, подбор материалов и технологии их изготовления, проверка конструкции в действии, внесение корректив; </w:t>
      </w:r>
    </w:p>
    <w:p w:rsidR="004530E7" w:rsidRPr="004530E7" w:rsidRDefault="004530E7" w:rsidP="004530E7">
      <w:pPr>
        <w:pStyle w:val="Default"/>
      </w:pPr>
      <w:r w:rsidRPr="004530E7">
        <w:t xml:space="preserve">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 </w:t>
      </w:r>
    </w:p>
    <w:p w:rsidR="004530E7" w:rsidRPr="004530E7" w:rsidRDefault="004530E7" w:rsidP="004530E7">
      <w:pPr>
        <w:pStyle w:val="Default"/>
      </w:pPr>
      <w:proofErr w:type="spellStart"/>
      <w:r w:rsidRPr="004530E7">
        <w:t>вывать</w:t>
      </w:r>
      <w:proofErr w:type="spellEnd"/>
      <w:r w:rsidRPr="004530E7">
        <w:t xml:space="preserve">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 </w:t>
      </w:r>
    </w:p>
    <w:p w:rsidR="004530E7" w:rsidRPr="004530E7" w:rsidRDefault="004530E7" w:rsidP="004530E7">
      <w:pPr>
        <w:pStyle w:val="Default"/>
      </w:pPr>
      <w:r w:rsidRPr="004530E7">
        <w:lastRenderedPageBreak/>
        <w:t xml:space="preserve">труду, внимательного отношения к старшим, младшим и одноклассникам, стремления и готовности прийти на помощь тем, кто нуждается в ней.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Результаты </w:t>
      </w:r>
      <w:proofErr w:type="gramStart"/>
      <w:r w:rsidRPr="004530E7">
        <w:rPr>
          <w:b/>
          <w:bCs/>
          <w:i/>
          <w:iCs/>
        </w:rPr>
        <w:t>обучения по курсу</w:t>
      </w:r>
      <w:proofErr w:type="gramEnd"/>
      <w:r w:rsidRPr="004530E7">
        <w:rPr>
          <w:b/>
          <w:bCs/>
          <w:i/>
          <w:iCs/>
        </w:rPr>
        <w:t xml:space="preserve"> </w:t>
      </w:r>
    </w:p>
    <w:p w:rsidR="004530E7" w:rsidRPr="004530E7" w:rsidRDefault="004530E7" w:rsidP="004530E7">
      <w:pPr>
        <w:pStyle w:val="Default"/>
      </w:pPr>
      <w:proofErr w:type="gramStart"/>
      <w:r w:rsidRPr="004530E7">
        <w:rPr>
          <w:b/>
          <w:bCs/>
          <w:i/>
          <w:iCs/>
        </w:rPr>
        <w:t xml:space="preserve">Личностными </w:t>
      </w:r>
      <w:r w:rsidRPr="004530E7">
        <w:t xml:space="preserve">результатами изучения технологии является воспитание и развитие социально и личностно значимых качеств, индивидуально-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4530E7">
        <w:t>эмпатия</w:t>
      </w:r>
      <w:proofErr w:type="spellEnd"/>
      <w:r w:rsidRPr="004530E7"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</w:t>
      </w:r>
      <w:proofErr w:type="gramEnd"/>
      <w:r w:rsidRPr="004530E7">
        <w:t xml:space="preserve"> труда). </w:t>
      </w:r>
    </w:p>
    <w:p w:rsidR="004530E7" w:rsidRPr="004530E7" w:rsidRDefault="004530E7" w:rsidP="00ED0DE7">
      <w:pPr>
        <w:pStyle w:val="Default"/>
      </w:pPr>
      <w:proofErr w:type="spellStart"/>
      <w:proofErr w:type="gramStart"/>
      <w:r w:rsidRPr="004530E7">
        <w:rPr>
          <w:b/>
          <w:bCs/>
          <w:i/>
          <w:iCs/>
        </w:rPr>
        <w:t>Метапредметными</w:t>
      </w:r>
      <w:proofErr w:type="spellEnd"/>
      <w:r w:rsidRPr="004530E7">
        <w:rPr>
          <w:b/>
          <w:bCs/>
          <w:i/>
          <w:iCs/>
        </w:rPr>
        <w:t xml:space="preserve"> </w:t>
      </w:r>
      <w:r w:rsidRPr="004530E7">
        <w:t xml:space="preserve"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 </w:t>
      </w:r>
      <w:proofErr w:type="gramEnd"/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Предметными </w:t>
      </w:r>
      <w:r w:rsidRPr="004530E7">
        <w:t xml:space="preserve"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 </w:t>
      </w:r>
    </w:p>
    <w:p w:rsidR="004530E7" w:rsidRPr="004530E7" w:rsidRDefault="004530E7" w:rsidP="004530E7">
      <w:pPr>
        <w:pStyle w:val="Default"/>
        <w:pageBreakBefore/>
      </w:pPr>
      <w:r w:rsidRPr="004530E7">
        <w:rPr>
          <w:b/>
          <w:bCs/>
        </w:rPr>
        <w:lastRenderedPageBreak/>
        <w:t xml:space="preserve">ИЗОБРАЗИТЕЛЬНОЕ ИСКУССТВО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Место предмета в учебном плане </w:t>
      </w:r>
    </w:p>
    <w:p w:rsidR="004530E7" w:rsidRPr="004530E7" w:rsidRDefault="004530E7" w:rsidP="004530E7">
      <w:pPr>
        <w:pStyle w:val="Default"/>
      </w:pPr>
      <w:r w:rsidRPr="004530E7">
        <w:t>На изучение изобразительного искусства в 1 классе отводится 1 час в неделю (33 часа в год), 2 – 4 классы – 1 час в неделю (3</w:t>
      </w:r>
      <w:r w:rsidR="00ED0DE7">
        <w:t>4</w:t>
      </w:r>
      <w:r w:rsidRPr="004530E7">
        <w:t xml:space="preserve"> час</w:t>
      </w:r>
      <w:r w:rsidR="00ED0DE7">
        <w:t>а</w:t>
      </w:r>
      <w:r w:rsidRPr="004530E7">
        <w:t xml:space="preserve"> в год).</w:t>
      </w:r>
      <w:r w:rsidR="00ED0DE7" w:rsidRPr="00ED0DE7">
        <w:t xml:space="preserve"> </w:t>
      </w:r>
      <w:r w:rsidR="00ED0DE7" w:rsidRPr="004530E7">
        <w:t>Общее количество учебных часов за курс обучения – 1</w:t>
      </w:r>
      <w:r w:rsidR="00ED0DE7">
        <w:t>35</w:t>
      </w:r>
      <w:r w:rsidR="00ED0DE7" w:rsidRPr="004530E7">
        <w:t xml:space="preserve"> час</w:t>
      </w:r>
      <w:r w:rsidR="00ED0DE7">
        <w:t>ов</w:t>
      </w:r>
      <w:r w:rsidR="00ED0DE7" w:rsidRPr="004530E7">
        <w:t>.</w:t>
      </w:r>
      <w:r w:rsidRPr="004530E7">
        <w:t xml:space="preserve"> </w:t>
      </w:r>
      <w:proofErr w:type="gramStart"/>
      <w:r w:rsidRPr="004530E7">
        <w:t>Реализация учебной программы обеспечивается учебным пособием «Изобразительное искусство» (учебник для учащихся общеобразовательных учреждений, 1-4 классы.</w:t>
      </w:r>
      <w:proofErr w:type="gramEnd"/>
      <w:r w:rsidRPr="004530E7">
        <w:t xml:space="preserve">/Л.Г. Савенкова, Е.А. </w:t>
      </w:r>
      <w:proofErr w:type="spellStart"/>
      <w:r w:rsidRPr="004530E7">
        <w:t>Ермолинская</w:t>
      </w:r>
      <w:proofErr w:type="spellEnd"/>
      <w:r w:rsidRPr="004530E7">
        <w:t xml:space="preserve"> – М.: </w:t>
      </w:r>
      <w:proofErr w:type="spellStart"/>
      <w:r w:rsidRPr="004530E7">
        <w:t>Вентана-Граф</w:t>
      </w:r>
      <w:proofErr w:type="spellEnd"/>
      <w:r w:rsidRPr="004530E7">
        <w:t xml:space="preserve">. </w:t>
      </w:r>
      <w:r w:rsidRPr="004530E7">
        <w:rPr>
          <w:b/>
          <w:bCs/>
        </w:rPr>
        <w:t>УМК</w:t>
      </w:r>
      <w:r w:rsidRPr="004530E7">
        <w:t xml:space="preserve">: «Изобразительное искусство» Л.Г.Савенкова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Общая характеристика учебного предмета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Цели обучения: </w:t>
      </w:r>
    </w:p>
    <w:p w:rsidR="004530E7" w:rsidRPr="004530E7" w:rsidRDefault="004530E7" w:rsidP="004530E7">
      <w:pPr>
        <w:pStyle w:val="Default"/>
      </w:pPr>
      <w:r w:rsidRPr="004530E7">
        <w:t xml:space="preserve">• </w:t>
      </w:r>
      <w:r w:rsidRPr="004530E7">
        <w:rPr>
          <w:b/>
          <w:bCs/>
        </w:rPr>
        <w:t xml:space="preserve">развитие </w:t>
      </w:r>
      <w:r w:rsidRPr="004530E7">
        <w:t xml:space="preserve"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• освоение </w:t>
      </w:r>
      <w:r w:rsidRPr="004530E7">
        <w:t xml:space="preserve"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• овладение </w:t>
      </w:r>
      <w:r w:rsidRPr="004530E7">
        <w:t xml:space="preserve">элементарными умениями, навыками, способами художественной деятельности;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• воспитание </w:t>
      </w:r>
      <w:r w:rsidRPr="004530E7">
        <w:t xml:space="preserve"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>Основные задачи</w:t>
      </w:r>
      <w:r w:rsidRPr="004530E7">
        <w:t xml:space="preserve">: </w:t>
      </w:r>
    </w:p>
    <w:p w:rsidR="004530E7" w:rsidRPr="004530E7" w:rsidRDefault="004530E7" w:rsidP="004530E7">
      <w:pPr>
        <w:pStyle w:val="Default"/>
      </w:pPr>
      <w:r w:rsidRPr="004530E7">
        <w:t xml:space="preserve">- </w:t>
      </w:r>
      <w:r w:rsidRPr="004530E7">
        <w:rPr>
          <w:b/>
          <w:bCs/>
        </w:rPr>
        <w:t xml:space="preserve">совершенствование </w:t>
      </w:r>
      <w:r w:rsidRPr="004530E7">
        <w:t xml:space="preserve">эмоционально-образного восприятия произведений искусства и окружающего мира; </w:t>
      </w:r>
    </w:p>
    <w:p w:rsidR="004530E7" w:rsidRPr="004530E7" w:rsidRDefault="004530E7" w:rsidP="004530E7">
      <w:pPr>
        <w:pStyle w:val="Default"/>
      </w:pPr>
      <w:r w:rsidRPr="004530E7">
        <w:t xml:space="preserve">- </w:t>
      </w:r>
      <w:r w:rsidRPr="004530E7">
        <w:rPr>
          <w:b/>
          <w:bCs/>
        </w:rPr>
        <w:t xml:space="preserve">развитие </w:t>
      </w:r>
      <w:r w:rsidRPr="004530E7">
        <w:t xml:space="preserve">способности видеть проявление художественной культуры в реальной жизни (музеи, архитектура, дизайн, скульптура и </w:t>
      </w:r>
      <w:proofErr w:type="spellStart"/>
      <w:proofErr w:type="gramStart"/>
      <w:r w:rsidRPr="004530E7">
        <w:t>др</w:t>
      </w:r>
      <w:proofErr w:type="spellEnd"/>
      <w:proofErr w:type="gramEnd"/>
      <w:r w:rsidRPr="004530E7">
        <w:t xml:space="preserve">); </w:t>
      </w:r>
    </w:p>
    <w:p w:rsidR="004530E7" w:rsidRPr="004530E7" w:rsidRDefault="004530E7" w:rsidP="004530E7">
      <w:pPr>
        <w:pStyle w:val="Default"/>
      </w:pPr>
      <w:r w:rsidRPr="004530E7">
        <w:t xml:space="preserve">- </w:t>
      </w:r>
      <w:r w:rsidRPr="004530E7">
        <w:rPr>
          <w:b/>
          <w:bCs/>
        </w:rPr>
        <w:t xml:space="preserve">формирование </w:t>
      </w:r>
      <w:r w:rsidRPr="004530E7">
        <w:t xml:space="preserve">навыков работы с различными художественными материалами. </w:t>
      </w:r>
    </w:p>
    <w:p w:rsidR="004530E7" w:rsidRPr="004530E7" w:rsidRDefault="004530E7" w:rsidP="004530E7">
      <w:pPr>
        <w:pStyle w:val="Default"/>
      </w:pPr>
      <w:r w:rsidRPr="004530E7">
        <w:rPr>
          <w:i/>
          <w:iCs/>
        </w:rPr>
        <w:t>В результате обучения детей изобразительному искусству в начальной школе предполагается достижение следующих результатов</w:t>
      </w:r>
      <w:r w:rsidRPr="004530E7">
        <w:t xml:space="preserve">: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>- личностные результаты</w:t>
      </w:r>
      <w:r w:rsidRPr="004530E7">
        <w:t xml:space="preserve">: </w:t>
      </w:r>
    </w:p>
    <w:p w:rsidR="004530E7" w:rsidRPr="004530E7" w:rsidRDefault="004530E7" w:rsidP="004530E7">
      <w:pPr>
        <w:pStyle w:val="Default"/>
      </w:pPr>
      <w:r w:rsidRPr="004530E7">
        <w:t xml:space="preserve">- </w:t>
      </w:r>
      <w:r w:rsidRPr="004530E7">
        <w:rPr>
          <w:b/>
          <w:bCs/>
          <w:i/>
          <w:iCs/>
        </w:rPr>
        <w:t>в ценностно-ориентационной сфере</w:t>
      </w:r>
      <w:r w:rsidRPr="004530E7">
        <w:rPr>
          <w:i/>
          <w:iCs/>
        </w:rPr>
        <w:t xml:space="preserve">: </w:t>
      </w:r>
      <w:r w:rsidRPr="004530E7">
        <w:t xml:space="preserve">формировать основы художественной культуры; эмоционально-ценностного отношения к миру и художественного вкуса; </w:t>
      </w:r>
    </w:p>
    <w:p w:rsidR="004530E7" w:rsidRPr="004530E7" w:rsidRDefault="004530E7" w:rsidP="004530E7">
      <w:pPr>
        <w:pStyle w:val="Default"/>
      </w:pPr>
      <w:r w:rsidRPr="004530E7">
        <w:t xml:space="preserve">- </w:t>
      </w:r>
      <w:r w:rsidRPr="004530E7">
        <w:rPr>
          <w:b/>
          <w:bCs/>
          <w:i/>
          <w:iCs/>
        </w:rPr>
        <w:t xml:space="preserve">в трудовой сфере: </w:t>
      </w:r>
      <w:r w:rsidRPr="004530E7">
        <w:t xml:space="preserve">формировать навыки самостоятельной работы в процессе выполнения художественно-творческих заданий; </w:t>
      </w:r>
    </w:p>
    <w:p w:rsidR="004530E7" w:rsidRPr="004530E7" w:rsidRDefault="004530E7" w:rsidP="004530E7">
      <w:pPr>
        <w:pStyle w:val="Default"/>
      </w:pPr>
      <w:r w:rsidRPr="004530E7">
        <w:t xml:space="preserve">- </w:t>
      </w:r>
      <w:r w:rsidRPr="004530E7">
        <w:rPr>
          <w:b/>
          <w:bCs/>
          <w:i/>
          <w:iCs/>
        </w:rPr>
        <w:t xml:space="preserve">в познавательной сфере: </w:t>
      </w:r>
      <w:r w:rsidRPr="004530E7">
        <w:t xml:space="preserve">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 </w:t>
      </w:r>
    </w:p>
    <w:p w:rsidR="004530E7" w:rsidRPr="004530E7" w:rsidRDefault="004530E7" w:rsidP="004530E7">
      <w:pPr>
        <w:pStyle w:val="Default"/>
      </w:pPr>
      <w:proofErr w:type="spellStart"/>
      <w:r w:rsidRPr="004530E7">
        <w:rPr>
          <w:b/>
          <w:bCs/>
        </w:rPr>
        <w:t>метапредметные</w:t>
      </w:r>
      <w:proofErr w:type="spellEnd"/>
      <w:r w:rsidRPr="004530E7">
        <w:rPr>
          <w:b/>
          <w:bCs/>
        </w:rPr>
        <w:t xml:space="preserve"> результаты </w:t>
      </w:r>
      <w:r w:rsidRPr="004530E7">
        <w:t xml:space="preserve">изучения изобразительного искусства в начальной школе проявляются: в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предметные результаты </w:t>
      </w:r>
      <w:r w:rsidRPr="004530E7">
        <w:t xml:space="preserve">изучения изобразительного искусства проявляются: </w:t>
      </w:r>
    </w:p>
    <w:p w:rsidR="004530E7" w:rsidRPr="004530E7" w:rsidRDefault="004530E7" w:rsidP="004530E7">
      <w:pPr>
        <w:pStyle w:val="Default"/>
      </w:pPr>
      <w:proofErr w:type="gramStart"/>
      <w:r w:rsidRPr="004530E7">
        <w:t xml:space="preserve">- </w:t>
      </w:r>
      <w:r w:rsidRPr="004530E7">
        <w:rPr>
          <w:b/>
          <w:bCs/>
          <w:i/>
          <w:iCs/>
        </w:rPr>
        <w:t xml:space="preserve">в познавательной сфере: </w:t>
      </w:r>
      <w:r w:rsidRPr="004530E7">
        <w:t xml:space="preserve">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 </w:t>
      </w:r>
      <w:proofErr w:type="gramEnd"/>
    </w:p>
    <w:p w:rsidR="004530E7" w:rsidRPr="004530E7" w:rsidRDefault="004530E7" w:rsidP="004530E7">
      <w:pPr>
        <w:pStyle w:val="Default"/>
      </w:pPr>
      <w:r w:rsidRPr="004530E7">
        <w:t xml:space="preserve">- </w:t>
      </w:r>
      <w:r w:rsidRPr="004530E7">
        <w:rPr>
          <w:b/>
          <w:bCs/>
          <w:i/>
          <w:iCs/>
        </w:rPr>
        <w:t xml:space="preserve">в ценностно-ориентационной сфере: </w:t>
      </w:r>
      <w:r w:rsidRPr="004530E7">
        <w:t xml:space="preserve">формировать эмоционально-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других народов;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- в коммуникативной сфере: </w:t>
      </w:r>
      <w:r w:rsidRPr="004530E7">
        <w:t xml:space="preserve">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- в эстетической деятельности: </w:t>
      </w:r>
      <w:r w:rsidRPr="004530E7">
        <w:t xml:space="preserve">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искусства; умения воспринимать эстетические ценности, заложенные в пластических искусствах, </w:t>
      </w:r>
      <w:proofErr w:type="gramStart"/>
      <w:r w:rsidRPr="004530E7">
        <w:t>высказывать свое отношение</w:t>
      </w:r>
      <w:proofErr w:type="gramEnd"/>
      <w:r w:rsidRPr="004530E7">
        <w:t xml:space="preserve">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t xml:space="preserve">- в трудовой сфере: </w:t>
      </w:r>
      <w:r w:rsidRPr="004530E7">
        <w:t xml:space="preserve">применять в собственной творческой деятельности средства художественной выразительности, различные материалы и техники.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  <w:i/>
          <w:iCs/>
        </w:rPr>
        <w:lastRenderedPageBreak/>
        <w:t xml:space="preserve">Результаты изучения учебного предмета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Личностные результаты освоения курса </w:t>
      </w:r>
      <w:proofErr w:type="gramStart"/>
      <w:r w:rsidRPr="004530E7">
        <w:rPr>
          <w:b/>
          <w:bCs/>
        </w:rPr>
        <w:t>ИЗО</w:t>
      </w:r>
      <w:proofErr w:type="gramEnd"/>
      <w:r w:rsidRPr="004530E7">
        <w:rPr>
          <w:b/>
          <w:bCs/>
        </w:rPr>
        <w:t xml:space="preserve">: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в ценностно-эстетической сфере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в познавательной (когнитивной) сфере – способность к художественному познанию мира, умение применять полученные знания в собственной художественно-творческой деятельности; </w:t>
      </w:r>
    </w:p>
    <w:p w:rsidR="004530E7" w:rsidRPr="004530E7" w:rsidRDefault="004530E7" w:rsidP="004530E7">
      <w:pPr>
        <w:pStyle w:val="Default"/>
      </w:pPr>
      <w:r w:rsidRPr="004530E7">
        <w:t xml:space="preserve"> в трудовой сфере – навыки использования различных художественных материалов для работы в разных техниках (живопись,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украшений; </w:t>
      </w:r>
    </w:p>
    <w:p w:rsidR="004530E7" w:rsidRPr="004530E7" w:rsidRDefault="004530E7" w:rsidP="004530E7">
      <w:pPr>
        <w:pStyle w:val="Default"/>
      </w:pP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Предметные результаты: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4530E7">
        <w:t>сформированность</w:t>
      </w:r>
      <w:proofErr w:type="spellEnd"/>
      <w:r w:rsidRPr="004530E7">
        <w:t xml:space="preserve"> представлений о ведущих музеях России и художественных музеях своего региона; </w:t>
      </w:r>
    </w:p>
    <w:p w:rsidR="004530E7" w:rsidRPr="004530E7" w:rsidRDefault="004530E7" w:rsidP="00ED0DE7">
      <w:pPr>
        <w:pStyle w:val="Default"/>
      </w:pPr>
      <w:r w:rsidRPr="004530E7">
        <w:t xml:space="preserve"> 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 </w:t>
      </w:r>
    </w:p>
    <w:p w:rsidR="004530E7" w:rsidRPr="004530E7" w:rsidRDefault="004530E7" w:rsidP="004530E7">
      <w:pPr>
        <w:pStyle w:val="Default"/>
      </w:pPr>
      <w:r w:rsidRPr="004530E7">
        <w:t xml:space="preserve"> 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 </w:t>
      </w:r>
    </w:p>
    <w:p w:rsidR="004530E7" w:rsidRPr="004530E7" w:rsidRDefault="004530E7" w:rsidP="004530E7">
      <w:pPr>
        <w:pStyle w:val="Default"/>
      </w:pPr>
    </w:p>
    <w:p w:rsidR="004530E7" w:rsidRPr="004530E7" w:rsidRDefault="004530E7" w:rsidP="004530E7">
      <w:pPr>
        <w:pStyle w:val="Default"/>
      </w:pPr>
      <w:proofErr w:type="spellStart"/>
      <w:r w:rsidRPr="004530E7">
        <w:rPr>
          <w:b/>
          <w:bCs/>
        </w:rPr>
        <w:t>Метапредметные</w:t>
      </w:r>
      <w:proofErr w:type="spellEnd"/>
      <w:r w:rsidRPr="004530E7">
        <w:rPr>
          <w:b/>
          <w:bCs/>
        </w:rPr>
        <w:t xml:space="preserve"> результаты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умение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4530E7" w:rsidRPr="004530E7" w:rsidRDefault="004530E7" w:rsidP="004530E7">
      <w:pPr>
        <w:pStyle w:val="Default"/>
        <w:spacing w:after="33"/>
      </w:pPr>
      <w:r w:rsidRPr="004530E7">
        <w:t> желание общаться с искусством, участвовать в обсуждении содержания и выразительных сре</w:t>
      </w:r>
      <w:proofErr w:type="gramStart"/>
      <w:r w:rsidRPr="004530E7">
        <w:t>дств пр</w:t>
      </w:r>
      <w:proofErr w:type="gramEnd"/>
      <w:r w:rsidRPr="004530E7">
        <w:t xml:space="preserve">оизведений искусства;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активном </w:t>
      </w:r>
      <w:proofErr w:type="gramStart"/>
      <w:r w:rsidRPr="004530E7">
        <w:t>использовании</w:t>
      </w:r>
      <w:proofErr w:type="gramEnd"/>
      <w:r w:rsidRPr="004530E7"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обогащение ключевых компетенций (коммуникативных, </w:t>
      </w:r>
      <w:proofErr w:type="spellStart"/>
      <w:r w:rsidRPr="004530E7">
        <w:t>деятельностных</w:t>
      </w:r>
      <w:proofErr w:type="spellEnd"/>
      <w:r w:rsidRPr="004530E7">
        <w:t xml:space="preserve"> и др.) художественно-эстетическим содержанием;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</w:t>
      </w:r>
      <w:proofErr w:type="gramStart"/>
      <w:r w:rsidRPr="004530E7">
        <w:t>умении</w:t>
      </w:r>
      <w:proofErr w:type="gramEnd"/>
      <w:r w:rsidRPr="004530E7">
        <w:t xml:space="preserve"> организовывать самостоятельную художественно-творческую деятельность, выбирать средства для реализации художественного замысла; </w:t>
      </w:r>
    </w:p>
    <w:p w:rsidR="004530E7" w:rsidRPr="004530E7" w:rsidRDefault="004530E7" w:rsidP="004530E7">
      <w:pPr>
        <w:pStyle w:val="Default"/>
      </w:pPr>
      <w:r w:rsidRPr="004530E7">
        <w:t xml:space="preserve"> способности оценивать результаты художественно-творческой деятельности, собственной и одноклассников. </w:t>
      </w:r>
    </w:p>
    <w:p w:rsidR="004530E7" w:rsidRPr="004530E7" w:rsidRDefault="004530E7" w:rsidP="004530E7">
      <w:pPr>
        <w:pStyle w:val="Default"/>
      </w:pP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Регулятивные УУД </w:t>
      </w:r>
    </w:p>
    <w:p w:rsidR="004530E7" w:rsidRPr="004530E7" w:rsidRDefault="004530E7" w:rsidP="004530E7">
      <w:pPr>
        <w:pStyle w:val="Default"/>
      </w:pPr>
      <w:r w:rsidRPr="004530E7">
        <w:t xml:space="preserve">• Проговаривать последовательность действий на уроке. </w:t>
      </w:r>
    </w:p>
    <w:p w:rsidR="004530E7" w:rsidRPr="004530E7" w:rsidRDefault="004530E7" w:rsidP="004530E7">
      <w:pPr>
        <w:pStyle w:val="Default"/>
      </w:pPr>
      <w:r w:rsidRPr="004530E7">
        <w:t xml:space="preserve">• Учиться работать по предложенному учителем плану. </w:t>
      </w:r>
    </w:p>
    <w:p w:rsidR="004530E7" w:rsidRPr="004530E7" w:rsidRDefault="004530E7" w:rsidP="004530E7">
      <w:pPr>
        <w:pStyle w:val="Default"/>
      </w:pPr>
      <w:r w:rsidRPr="004530E7">
        <w:t xml:space="preserve">• Учиться отличать </w:t>
      </w:r>
      <w:proofErr w:type="gramStart"/>
      <w:r w:rsidRPr="004530E7">
        <w:t>верно</w:t>
      </w:r>
      <w:proofErr w:type="gramEnd"/>
      <w:r w:rsidRPr="004530E7">
        <w:t xml:space="preserve"> выполненное задание от неверного. </w:t>
      </w:r>
    </w:p>
    <w:p w:rsidR="004530E7" w:rsidRPr="004530E7" w:rsidRDefault="004530E7" w:rsidP="004530E7">
      <w:pPr>
        <w:pStyle w:val="Default"/>
      </w:pPr>
      <w:r w:rsidRPr="004530E7">
        <w:t xml:space="preserve">• Учиться совместно с учителем и другими учениками давать эмоциональную оценку деятельности класса на уроке. </w:t>
      </w:r>
    </w:p>
    <w:p w:rsidR="004530E7" w:rsidRPr="004530E7" w:rsidRDefault="004530E7" w:rsidP="004530E7">
      <w:pPr>
        <w:pStyle w:val="Default"/>
      </w:pPr>
      <w:r w:rsidRPr="004530E7">
        <w:t xml:space="preserve">Основой для формирования этих действий служит соблюдение технологии оценивания образовательных достижений.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Познавательные УУД </w:t>
      </w:r>
    </w:p>
    <w:p w:rsidR="004530E7" w:rsidRPr="004530E7" w:rsidRDefault="004530E7" w:rsidP="004530E7">
      <w:pPr>
        <w:pStyle w:val="Default"/>
      </w:pPr>
      <w:r w:rsidRPr="004530E7">
        <w:t xml:space="preserve">• Ориентироваться в своей системе знаний: отличать новое от уже известного с помощью учителя. </w:t>
      </w:r>
    </w:p>
    <w:p w:rsidR="004530E7" w:rsidRPr="004530E7" w:rsidRDefault="004530E7" w:rsidP="004530E7">
      <w:pPr>
        <w:pStyle w:val="Default"/>
      </w:pPr>
      <w:r w:rsidRPr="004530E7">
        <w:lastRenderedPageBreak/>
        <w:t xml:space="preserve">• Делать предварительный отбор источников информации: ориентироваться в учебнике (на развороте, в оглавлении, в словаре). </w:t>
      </w:r>
    </w:p>
    <w:p w:rsidR="004530E7" w:rsidRPr="004530E7" w:rsidRDefault="004530E7" w:rsidP="004530E7">
      <w:pPr>
        <w:pStyle w:val="Default"/>
      </w:pPr>
      <w:r w:rsidRPr="004530E7">
        <w:t xml:space="preserve">•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4530E7" w:rsidRPr="004530E7" w:rsidRDefault="004530E7" w:rsidP="004530E7">
      <w:pPr>
        <w:pStyle w:val="Default"/>
      </w:pPr>
      <w:r w:rsidRPr="004530E7">
        <w:t xml:space="preserve">• Перерабатывать полученную информацию: делать выводы в результате совместной работы всего класса. </w:t>
      </w:r>
    </w:p>
    <w:p w:rsidR="004530E7" w:rsidRPr="004530E7" w:rsidRDefault="004530E7" w:rsidP="004530E7">
      <w:pPr>
        <w:pStyle w:val="Default"/>
      </w:pPr>
      <w:r w:rsidRPr="004530E7">
        <w:t xml:space="preserve">• Сравнивать и группировать произведения изобразительного искусства (по изобразительным средствам, жанрам и т.д.). </w:t>
      </w:r>
    </w:p>
    <w:p w:rsidR="004530E7" w:rsidRPr="004530E7" w:rsidRDefault="004530E7" w:rsidP="004530E7">
      <w:pPr>
        <w:pStyle w:val="Default"/>
      </w:pPr>
      <w:r w:rsidRPr="004530E7">
        <w:t xml:space="preserve"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Коммуникативные УУД </w:t>
      </w:r>
    </w:p>
    <w:p w:rsidR="004530E7" w:rsidRPr="004530E7" w:rsidRDefault="004530E7" w:rsidP="004530E7">
      <w:pPr>
        <w:pStyle w:val="Default"/>
      </w:pPr>
      <w:r w:rsidRPr="004530E7">
        <w:t xml:space="preserve">• Уметь пользоваться языком изобразительного искусства: </w:t>
      </w:r>
    </w:p>
    <w:p w:rsidR="004530E7" w:rsidRPr="004530E7" w:rsidRDefault="004530E7" w:rsidP="004530E7">
      <w:pPr>
        <w:pStyle w:val="Default"/>
      </w:pPr>
      <w:r w:rsidRPr="004530E7">
        <w:t xml:space="preserve">а) донести свою позицию до собеседника; </w:t>
      </w:r>
    </w:p>
    <w:p w:rsidR="004530E7" w:rsidRPr="004530E7" w:rsidRDefault="004530E7" w:rsidP="004530E7">
      <w:pPr>
        <w:pStyle w:val="Default"/>
      </w:pPr>
      <w:r w:rsidRPr="004530E7">
        <w:t xml:space="preserve">б) оформить свою мысль в устной и письменной форме (на уровне одного предложения или небольшого текста). </w:t>
      </w:r>
    </w:p>
    <w:p w:rsidR="004530E7" w:rsidRPr="004530E7" w:rsidRDefault="004530E7" w:rsidP="004530E7">
      <w:pPr>
        <w:pStyle w:val="Default"/>
      </w:pPr>
      <w:r w:rsidRPr="004530E7">
        <w:t xml:space="preserve">• Уметь слушать и понимать высказывания собеседников. </w:t>
      </w:r>
    </w:p>
    <w:p w:rsidR="004530E7" w:rsidRPr="004530E7" w:rsidRDefault="004530E7" w:rsidP="004530E7">
      <w:pPr>
        <w:pStyle w:val="Default"/>
      </w:pPr>
      <w:r w:rsidRPr="004530E7">
        <w:t xml:space="preserve">• Уметь выразительно читать и пересказывать содержание текста. </w:t>
      </w:r>
    </w:p>
    <w:p w:rsidR="004530E7" w:rsidRPr="004530E7" w:rsidRDefault="004530E7" w:rsidP="004530E7">
      <w:pPr>
        <w:pStyle w:val="Default"/>
      </w:pPr>
      <w:r w:rsidRPr="004530E7">
        <w:t xml:space="preserve">• Совместно договариваться о правилах общения и поведения в школе и на уроках изобразительного искусства и следовать им. </w:t>
      </w:r>
    </w:p>
    <w:p w:rsidR="004530E7" w:rsidRPr="004530E7" w:rsidRDefault="004530E7" w:rsidP="004530E7">
      <w:pPr>
        <w:pStyle w:val="Default"/>
      </w:pPr>
      <w:r w:rsidRPr="004530E7">
        <w:t xml:space="preserve">• Учиться </w:t>
      </w:r>
      <w:proofErr w:type="gramStart"/>
      <w:r w:rsidRPr="004530E7">
        <w:t>согласованно</w:t>
      </w:r>
      <w:proofErr w:type="gramEnd"/>
      <w:r w:rsidRPr="004530E7">
        <w:t xml:space="preserve"> работать в группе: </w:t>
      </w:r>
    </w:p>
    <w:p w:rsidR="004530E7" w:rsidRPr="004530E7" w:rsidRDefault="004530E7" w:rsidP="004530E7">
      <w:pPr>
        <w:pStyle w:val="Default"/>
      </w:pPr>
      <w:r w:rsidRPr="004530E7">
        <w:t xml:space="preserve">а) учиться планировать работу в группе; </w:t>
      </w:r>
    </w:p>
    <w:p w:rsidR="004530E7" w:rsidRPr="004530E7" w:rsidRDefault="004530E7" w:rsidP="004530E7">
      <w:pPr>
        <w:pStyle w:val="Default"/>
      </w:pPr>
      <w:r w:rsidRPr="004530E7">
        <w:t xml:space="preserve">б) учиться распределять работу между участниками проекта; </w:t>
      </w:r>
    </w:p>
    <w:p w:rsidR="004530E7" w:rsidRPr="004530E7" w:rsidRDefault="004530E7" w:rsidP="004530E7">
      <w:pPr>
        <w:pStyle w:val="Default"/>
      </w:pPr>
      <w:r w:rsidRPr="004530E7">
        <w:t xml:space="preserve">в) понимать общую задачу проекта и точно выполнять свою часть работы; </w:t>
      </w:r>
    </w:p>
    <w:p w:rsidR="004530E7" w:rsidRPr="004530E7" w:rsidRDefault="004530E7" w:rsidP="004530E7">
      <w:pPr>
        <w:pStyle w:val="Default"/>
      </w:pPr>
      <w:r w:rsidRPr="004530E7">
        <w:t xml:space="preserve">г) уметь выполнять различные роли в группе (лидера, исполнителя, критика). </w:t>
      </w:r>
    </w:p>
    <w:p w:rsidR="004530E7" w:rsidRPr="004530E7" w:rsidRDefault="004530E7" w:rsidP="004530E7">
      <w:pPr>
        <w:pStyle w:val="Default"/>
      </w:pPr>
      <w:r w:rsidRPr="004530E7">
        <w:rPr>
          <w:b/>
          <w:bCs/>
        </w:rPr>
        <w:t xml:space="preserve">Планируемые результаты по учебному предмету </w:t>
      </w:r>
    </w:p>
    <w:p w:rsidR="004530E7" w:rsidRPr="004530E7" w:rsidRDefault="004530E7" w:rsidP="004530E7">
      <w:pPr>
        <w:pStyle w:val="Default"/>
      </w:pPr>
      <w:r w:rsidRPr="004530E7">
        <w:t xml:space="preserve">К концу обучения в начальной школе будет обеспечена готовность к дальнейшему образованию, достигнут необходимый уровень их культурного развития, который характеризуется как умения: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представлять специфику изобразительного искусства, потребность в художественном творчестве и в общении с искусством;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понимать выразительные возможности языка искусства;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развивать образное мышление и воображение, учебно-творческие способности;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проявлять эмоционально ценностное отношение к миру и художественный вкус;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формировать основы анализа произведения искусства;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овладевать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 прикладном искусстве;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понимать образную природу искусства, давать эстетическую оценку и выражать свое отношение к событиям и явлениям окружающего мира, к природе, человеку и обществу; </w:t>
      </w:r>
    </w:p>
    <w:p w:rsidR="004530E7" w:rsidRPr="004530E7" w:rsidRDefault="004530E7" w:rsidP="004530E7">
      <w:pPr>
        <w:pStyle w:val="Default"/>
        <w:spacing w:after="33"/>
      </w:pPr>
      <w:r w:rsidRPr="004530E7">
        <w:t xml:space="preserve"> воплощать художественные образы в различных формах художественно творческой деятельности; </w:t>
      </w:r>
    </w:p>
    <w:p w:rsidR="004530E7" w:rsidRPr="004530E7" w:rsidRDefault="004530E7" w:rsidP="004530E7">
      <w:pPr>
        <w:pStyle w:val="Default"/>
      </w:pPr>
      <w:r w:rsidRPr="004530E7">
        <w:t xml:space="preserve"> применять художественные умения, знания и представления о пластических искусствах для выполнения учебных и художественно практических задач. </w:t>
      </w:r>
    </w:p>
    <w:p w:rsidR="00A549B8" w:rsidRPr="00AE5700" w:rsidRDefault="00A549B8">
      <w:pPr>
        <w:rPr>
          <w:b/>
          <w:sz w:val="24"/>
          <w:szCs w:val="24"/>
        </w:rPr>
      </w:pPr>
    </w:p>
    <w:p w:rsidR="002B3604" w:rsidRPr="00AE5700" w:rsidRDefault="002B3604" w:rsidP="002B3604">
      <w:pPr>
        <w:jc w:val="center"/>
        <w:rPr>
          <w:b/>
        </w:rPr>
      </w:pPr>
      <w:r w:rsidRPr="00AE5700">
        <w:rPr>
          <w:b/>
        </w:rPr>
        <w:t>МУЗЫКА</w:t>
      </w:r>
    </w:p>
    <w:p w:rsidR="004530E7" w:rsidRPr="004530E7" w:rsidRDefault="002B3604">
      <w:pPr>
        <w:rPr>
          <w:sz w:val="24"/>
          <w:szCs w:val="24"/>
        </w:rPr>
      </w:pPr>
      <w:r>
        <w:t xml:space="preserve"> Рабочая программа по музыке разработана и составлена на основе: федерального государственного образовательного стандарта начального общего </w:t>
      </w:r>
      <w:proofErr w:type="spellStart"/>
      <w:r>
        <w:t>образования</w:t>
      </w:r>
      <w:proofErr w:type="gramStart"/>
      <w:r>
        <w:t>,п</w:t>
      </w:r>
      <w:proofErr w:type="gramEnd"/>
      <w:r>
        <w:t>римерной</w:t>
      </w:r>
      <w:proofErr w:type="spellEnd"/>
      <w:r>
        <w:t xml:space="preserve"> программы начального общего образования Министерства образования РФ ,программы по музыке 1-4 классы /(</w:t>
      </w:r>
      <w:proofErr w:type="spellStart"/>
      <w:r>
        <w:t>В,О.Усачёва</w:t>
      </w:r>
      <w:proofErr w:type="spellEnd"/>
      <w:r>
        <w:t xml:space="preserve">, Л.В.Школяр, В,А, Школяр).- М, : </w:t>
      </w:r>
      <w:proofErr w:type="spellStart"/>
      <w:r>
        <w:t>Вентана</w:t>
      </w:r>
      <w:proofErr w:type="spellEnd"/>
      <w:r>
        <w:t xml:space="preserve"> </w:t>
      </w:r>
      <w:proofErr w:type="gramStart"/>
      <w:r>
        <w:t>–Г</w:t>
      </w:r>
      <w:proofErr w:type="gramEnd"/>
      <w:r>
        <w:t xml:space="preserve">раф, 2013.-64с.- (Начальная школа XXI века). Программа обеспечена следующим учебно-методическим комплектом: Музыка 1 класс: учебник для учащихся общеобразовательных учреждений:/ В.О.Усачёва, Л.В.Школяр. - 3-е изд., </w:t>
      </w:r>
      <w:proofErr w:type="spellStart"/>
      <w:r>
        <w:t>дораб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 xml:space="preserve">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Вентана-Граф</w:t>
      </w:r>
      <w:proofErr w:type="spellEnd"/>
      <w:r>
        <w:t>, 2013.-143с.: ил.- (Начальная школа XXI века) Авторская программа рассчитана на 33 часа. В рабочей программе запланировано 33 часа. 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</w:p>
    <w:sectPr w:rsidR="004530E7" w:rsidRPr="004530E7" w:rsidSect="004530E7">
      <w:pgSz w:w="11906" w:h="17338"/>
      <w:pgMar w:top="723" w:right="90" w:bottom="850" w:left="51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F9A5A7"/>
    <w:multiLevelType w:val="hybridMultilevel"/>
    <w:tmpl w:val="AE019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D352E0"/>
    <w:multiLevelType w:val="hybridMultilevel"/>
    <w:tmpl w:val="A618A0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239DAD"/>
    <w:multiLevelType w:val="hybridMultilevel"/>
    <w:tmpl w:val="0FBB72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3E28796"/>
    <w:multiLevelType w:val="hybridMultilevel"/>
    <w:tmpl w:val="53384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F2E952"/>
    <w:multiLevelType w:val="hybridMultilevel"/>
    <w:tmpl w:val="D30D65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8F11F1"/>
    <w:multiLevelType w:val="hybridMultilevel"/>
    <w:tmpl w:val="F2E88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8C8510"/>
    <w:multiLevelType w:val="hybridMultilevel"/>
    <w:tmpl w:val="E9CD40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43A9760"/>
    <w:multiLevelType w:val="hybridMultilevel"/>
    <w:tmpl w:val="975AF6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0E7"/>
    <w:rsid w:val="002B3604"/>
    <w:rsid w:val="004530E7"/>
    <w:rsid w:val="00A549B8"/>
    <w:rsid w:val="00AE5700"/>
    <w:rsid w:val="00E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5906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2017-11-29T16:48:00Z</dcterms:created>
  <dcterms:modified xsi:type="dcterms:W3CDTF">2017-11-29T17:19:00Z</dcterms:modified>
</cp:coreProperties>
</file>