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3" w:rsidRPr="00537D9C" w:rsidRDefault="00642E83" w:rsidP="00537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7D9C">
        <w:rPr>
          <w:rFonts w:ascii="Times New Roman" w:hAnsi="Times New Roman"/>
          <w:b/>
          <w:sz w:val="24"/>
          <w:szCs w:val="24"/>
        </w:rPr>
        <w:t>Памятка по безопасности на железной дороге</w:t>
      </w:r>
      <w:r>
        <w:rPr>
          <w:rFonts w:ascii="Times New Roman" w:hAnsi="Times New Roman"/>
          <w:b/>
          <w:sz w:val="24"/>
          <w:szCs w:val="24"/>
        </w:rPr>
        <w:t xml:space="preserve"> и объектах железнодорожного транспорта</w:t>
      </w:r>
    </w:p>
    <w:p w:rsidR="00642E83" w:rsidRDefault="00642E83" w:rsidP="0053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ЗАПОМНИТЕ: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  <w:r w:rsidRPr="00D11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B3D">
        <w:rPr>
          <w:rFonts w:ascii="Times New Roman" w:hAnsi="Times New Roman"/>
          <w:color w:val="000000"/>
          <w:sz w:val="24"/>
          <w:szCs w:val="24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  <w:r w:rsidRPr="00D11F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B3D">
        <w:rPr>
          <w:rFonts w:ascii="Times New Roman" w:hAnsi="Times New Roman"/>
          <w:color w:val="000000"/>
          <w:sz w:val="24"/>
          <w:szCs w:val="24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 переход железнодорожных путей в неустановленном месте предусмотрена административная ответственность (статья 11.1 ч. 5 Кодекса об административных правонарушениях Российской Федерации).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642E83" w:rsidRPr="005C4B3D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ЗАПРЕЩАЕТСЯ: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подлезать под желе</w:t>
      </w:r>
      <w:r>
        <w:rPr>
          <w:rFonts w:ascii="Times New Roman" w:hAnsi="Times New Roman"/>
          <w:color w:val="000000"/>
          <w:sz w:val="24"/>
          <w:szCs w:val="24"/>
        </w:rPr>
        <w:t xml:space="preserve">знодорожным подвижным составом и </w:t>
      </w:r>
      <w:r w:rsidRPr="005C4B3D">
        <w:rPr>
          <w:rFonts w:ascii="Times New Roman" w:hAnsi="Times New Roman"/>
          <w:color w:val="000000"/>
          <w:sz w:val="24"/>
          <w:szCs w:val="24"/>
        </w:rPr>
        <w:t>перелезать через автосцепные устройства между вагонами;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заходить за ограничительную линию</w:t>
      </w:r>
      <w:r>
        <w:rPr>
          <w:rFonts w:ascii="Times New Roman" w:hAnsi="Times New Roman"/>
          <w:color w:val="000000"/>
          <w:sz w:val="24"/>
          <w:szCs w:val="24"/>
        </w:rPr>
        <w:t xml:space="preserve"> у края пассажирской платформы;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бежать по пассажирской платформе рядом с прибываю</w:t>
      </w:r>
      <w:r>
        <w:rPr>
          <w:rFonts w:ascii="Times New Roman" w:hAnsi="Times New Roman"/>
          <w:color w:val="000000"/>
          <w:sz w:val="24"/>
          <w:szCs w:val="24"/>
        </w:rPr>
        <w:t>щим или отправляющимся поездом;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устра</w:t>
      </w:r>
      <w:r>
        <w:rPr>
          <w:rFonts w:ascii="Times New Roman" w:hAnsi="Times New Roman"/>
          <w:color w:val="000000"/>
          <w:sz w:val="24"/>
          <w:szCs w:val="24"/>
        </w:rPr>
        <w:t>ивать различные подвижные игры;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 xml:space="preserve">- оставлять детей без </w:t>
      </w:r>
      <w:r>
        <w:rPr>
          <w:rFonts w:ascii="Times New Roman" w:hAnsi="Times New Roman"/>
          <w:color w:val="000000"/>
          <w:sz w:val="24"/>
          <w:szCs w:val="24"/>
        </w:rPr>
        <w:t>присмотра (гражданам с детьми);</w:t>
      </w:r>
    </w:p>
    <w:p w:rsidR="00642E83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прыгать с пассажирской пла</w:t>
      </w:r>
      <w:r>
        <w:rPr>
          <w:rFonts w:ascii="Times New Roman" w:hAnsi="Times New Roman"/>
          <w:color w:val="000000"/>
          <w:sz w:val="24"/>
          <w:szCs w:val="24"/>
        </w:rPr>
        <w:t>тформы на железнодорожные пути;</w:t>
      </w:r>
    </w:p>
    <w:p w:rsidR="00642E83" w:rsidRPr="005C4B3D" w:rsidRDefault="00642E83" w:rsidP="00D11F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- осуществлять посадку и (или) высадку во время движения.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Проезд на крышах и подножках вагонов, переходных площадках и тамбурах вагонов, а также на грузовых поездах категорически запрещен.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выходите на межпутье сразу после проследования поезда, убедитесь в отсутствие поезда встречного направления.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подлезайте под вагоны.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устраивайте игр и других развлечений (фото, видеосъемку) на железнодорожных сооружениях и транспорте.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Во избежание поражения электрическим током не влезайте на крыши вагонов.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При пользовании железнодорожным транспортом соблюдайте правила поведения на вокзалах, проезда в поездах.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Не садитесь и не выходите на ходу поезда.</w:t>
      </w:r>
    </w:p>
    <w:p w:rsidR="00642E83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Входите в вагон и выходите из вагона при полной остановке поезда и только на сторону, имеющую посадочную платформа</w:t>
      </w:r>
    </w:p>
    <w:p w:rsidR="00642E83" w:rsidRPr="005C4B3D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На переездах переходить пути можно только при открытом шлагбауме.</w:t>
      </w:r>
    </w:p>
    <w:p w:rsidR="00642E83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E83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E83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D72">
        <w:rPr>
          <w:rFonts w:ascii="Times New Roman" w:hAnsi="Times New Roman"/>
          <w:b/>
          <w:color w:val="000000"/>
          <w:sz w:val="24"/>
          <w:szCs w:val="24"/>
        </w:rPr>
        <w:t>Родителям!</w:t>
      </w:r>
    </w:p>
    <w:p w:rsidR="00642E83" w:rsidRPr="005C4B3D" w:rsidRDefault="00642E83" w:rsidP="005C4B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C4B3D">
        <w:rPr>
          <w:rFonts w:ascii="Times New Roman" w:hAnsi="Times New Roman"/>
          <w:color w:val="000000"/>
          <w:sz w:val="24"/>
          <w:szCs w:val="24"/>
        </w:rPr>
        <w:t>ставлять детей без присмотра и позволять им играть вблизи ж</w:t>
      </w:r>
      <w:r>
        <w:rPr>
          <w:rFonts w:ascii="Times New Roman" w:hAnsi="Times New Roman"/>
          <w:color w:val="000000"/>
          <w:sz w:val="24"/>
          <w:szCs w:val="24"/>
        </w:rPr>
        <w:t>елезной дороги опасно для жизни!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Железная дорога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Fonts w:ascii="Times New Roman" w:hAnsi="Times New Roman"/>
          <w:color w:val="000000"/>
          <w:sz w:val="24"/>
          <w:szCs w:val="24"/>
        </w:rPr>
        <w:t>для всех, а для детей особенно -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зона повышенной опасности</w:t>
      </w:r>
      <w:r w:rsidRPr="005C4B3D">
        <w:rPr>
          <w:rFonts w:ascii="Times New Roman" w:hAnsi="Times New Roman"/>
          <w:color w:val="000000"/>
          <w:sz w:val="24"/>
          <w:szCs w:val="24"/>
        </w:rPr>
        <w:t>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соблюдения строгих правил поведения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Fonts w:ascii="Times New Roman" w:hAnsi="Times New Roman"/>
          <w:color w:val="000000"/>
          <w:sz w:val="24"/>
          <w:szCs w:val="24"/>
        </w:rPr>
        <w:t xml:space="preserve">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</w:t>
      </w:r>
      <w:r w:rsidRPr="005C4B3D">
        <w:rPr>
          <w:rFonts w:ascii="Times New Roman" w:hAnsi="Times New Roman"/>
          <w:color w:val="000000"/>
          <w:sz w:val="24"/>
          <w:szCs w:val="24"/>
        </w:rPr>
        <w:lastRenderedPageBreak/>
        <w:t>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Большинство несчастных случаев приходится</w:t>
      </w:r>
      <w:r w:rsidRPr="005C4B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4B3D">
        <w:rPr>
          <w:rStyle w:val="a3"/>
          <w:rFonts w:ascii="Times New Roman" w:hAnsi="Times New Roman"/>
          <w:bCs/>
          <w:color w:val="000000"/>
          <w:sz w:val="24"/>
          <w:szCs w:val="24"/>
        </w:rPr>
        <w:t>на время школьных каникул</w:t>
      </w:r>
      <w:r w:rsidRPr="005C4B3D">
        <w:rPr>
          <w:rFonts w:ascii="Times New Roman" w:hAnsi="Times New Roman"/>
          <w:color w:val="000000"/>
          <w:sz w:val="24"/>
          <w:szCs w:val="24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642E83" w:rsidRDefault="00642E83" w:rsidP="00FD5D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5C4B3D">
        <w:rPr>
          <w:rFonts w:ascii="Times New Roman" w:hAnsi="Times New Roman"/>
          <w:color w:val="000000"/>
          <w:sz w:val="24"/>
          <w:szCs w:val="24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642E83" w:rsidRPr="005C4B3D" w:rsidRDefault="00642E83" w:rsidP="00FD5D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Уважаемые взрослые. Не проходите равнодушно мимо шалостей детей вблизи железной дороги.</w:t>
      </w:r>
      <w:r>
        <w:rPr>
          <w:rFonts w:ascii="Times New Roman" w:hAnsi="Times New Roman"/>
          <w:color w:val="000000"/>
          <w:sz w:val="24"/>
          <w:szCs w:val="24"/>
        </w:rPr>
        <w:t xml:space="preserve"> Будьте личным примером для подрастающего поколения.</w:t>
      </w:r>
    </w:p>
    <w:p w:rsidR="00642E83" w:rsidRPr="005C4B3D" w:rsidRDefault="00642E83" w:rsidP="005C4B3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5C4B3D">
        <w:rPr>
          <w:rFonts w:ascii="Times New Roman" w:hAnsi="Times New Roman"/>
          <w:color w:val="000000"/>
          <w:sz w:val="24"/>
          <w:szCs w:val="24"/>
        </w:rPr>
        <w:t>Помните, что железная дорога – не место для детских игр.</w:t>
      </w:r>
    </w:p>
    <w:p w:rsidR="00642E83" w:rsidRPr="005C4B3D" w:rsidRDefault="00642E83" w:rsidP="005C4B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42E83" w:rsidRPr="005C4B3D" w:rsidRDefault="00A950A3" w:rsidP="005C4B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2552700" cy="32670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83">
        <w:rPr>
          <w:rFonts w:ascii="Times New Roman" w:hAnsi="Times New Roman"/>
          <w:sz w:val="24"/>
          <w:szCs w:val="24"/>
        </w:rPr>
        <w:br w:type="textWrapping" w:clear="all"/>
      </w:r>
    </w:p>
    <w:sectPr w:rsidR="00642E83" w:rsidRPr="005C4B3D" w:rsidSect="00537D9C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4E" w:rsidRDefault="00E3334E" w:rsidP="00957FD6">
      <w:pPr>
        <w:spacing w:after="0" w:line="240" w:lineRule="auto"/>
      </w:pPr>
      <w:r>
        <w:separator/>
      </w:r>
    </w:p>
  </w:endnote>
  <w:endnote w:type="continuationSeparator" w:id="0">
    <w:p w:rsidR="00E3334E" w:rsidRDefault="00E3334E" w:rsidP="009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D6" w:rsidRPr="00957FD6" w:rsidRDefault="00957FD6">
    <w:pPr>
      <w:pStyle w:val="a6"/>
      <w:rPr>
        <w:sz w:val="16"/>
      </w:rPr>
    </w:pPr>
    <w:r>
      <w:rPr>
        <w:sz w:val="16"/>
      </w:rPr>
      <w:t>Исх. № Исх08468 от 25.08.2022, Вх. № вх-06666 от 25.08.2022, Подписано ЭП: Михалькова Екатерина Владимировна,  24.08.2022 16:03:29,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4E" w:rsidRDefault="00E3334E" w:rsidP="00957FD6">
      <w:pPr>
        <w:spacing w:after="0" w:line="240" w:lineRule="auto"/>
      </w:pPr>
      <w:r>
        <w:separator/>
      </w:r>
    </w:p>
  </w:footnote>
  <w:footnote w:type="continuationSeparator" w:id="0">
    <w:p w:rsidR="00E3334E" w:rsidRDefault="00E3334E" w:rsidP="0095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B"/>
    <w:rsid w:val="00485BA8"/>
    <w:rsid w:val="00537D9C"/>
    <w:rsid w:val="005C4B3D"/>
    <w:rsid w:val="00642E83"/>
    <w:rsid w:val="00806AE3"/>
    <w:rsid w:val="00957FD6"/>
    <w:rsid w:val="009C1244"/>
    <w:rsid w:val="00A950A3"/>
    <w:rsid w:val="00B82FF6"/>
    <w:rsid w:val="00BF1AEB"/>
    <w:rsid w:val="00C33FF4"/>
    <w:rsid w:val="00D11F51"/>
    <w:rsid w:val="00DA149A"/>
    <w:rsid w:val="00DF63A7"/>
    <w:rsid w:val="00E203FB"/>
    <w:rsid w:val="00E3334E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C4B3D"/>
    <w:rPr>
      <w:rFonts w:cs="Times New Roman"/>
    </w:rPr>
  </w:style>
  <w:style w:type="character" w:styleId="a3">
    <w:name w:val="Strong"/>
    <w:basedOn w:val="a0"/>
    <w:uiPriority w:val="99"/>
    <w:qFormat/>
    <w:rsid w:val="005C4B3D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95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FD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957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F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C4B3D"/>
    <w:rPr>
      <w:rFonts w:cs="Times New Roman"/>
    </w:rPr>
  </w:style>
  <w:style w:type="character" w:styleId="a3">
    <w:name w:val="Strong"/>
    <w:basedOn w:val="a0"/>
    <w:uiPriority w:val="99"/>
    <w:qFormat/>
    <w:rsid w:val="005C4B3D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95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FD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957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F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</dc:creator>
  <cp:lastModifiedBy>Наталья</cp:lastModifiedBy>
  <cp:revision>2</cp:revision>
  <dcterms:created xsi:type="dcterms:W3CDTF">2022-09-02T10:53:00Z</dcterms:created>
  <dcterms:modified xsi:type="dcterms:W3CDTF">2022-09-02T10:53:00Z</dcterms:modified>
</cp:coreProperties>
</file>